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156"/>
        <w:gridCol w:w="4500"/>
      </w:tblGrid>
      <w:tr w:rsidR="00BF69FD" w14:paraId="412FAA4B" w14:textId="77777777" w:rsidTr="00F11D62">
        <w:tc>
          <w:tcPr>
            <w:tcW w:w="8656"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F11D62">
        <w:tc>
          <w:tcPr>
            <w:tcW w:w="4328"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328"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F11D62">
        <w:tc>
          <w:tcPr>
            <w:tcW w:w="4328"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328"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C16F36" w14:paraId="6C5CCE2E" w14:textId="77777777" w:rsidTr="00F11D62">
        <w:tc>
          <w:tcPr>
            <w:tcW w:w="4328"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328"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F11D62">
        <w:tc>
          <w:tcPr>
            <w:tcW w:w="4328"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328"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C16F36" w14:paraId="7DCEFAB0" w14:textId="77777777" w:rsidTr="00F11D62">
        <w:tc>
          <w:tcPr>
            <w:tcW w:w="4328"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328"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C16F36" w14:paraId="1C354627" w14:textId="77777777" w:rsidTr="00F11D62">
        <w:tc>
          <w:tcPr>
            <w:tcW w:w="4328"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328"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C16F36" w14:paraId="733C8A3F" w14:textId="77777777" w:rsidTr="00F11D62">
        <w:tc>
          <w:tcPr>
            <w:tcW w:w="4328"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328"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C16F36" w14:paraId="518E6103" w14:textId="77777777" w:rsidTr="00F11D62">
        <w:tc>
          <w:tcPr>
            <w:tcW w:w="4328"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328"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C16F36" w14:paraId="52EC0D99" w14:textId="77777777" w:rsidTr="00F11D62">
        <w:tc>
          <w:tcPr>
            <w:tcW w:w="4328"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 xml:space="preserve">проверка изготовления и испытаний Товара в процессе его изготовления, включая входной контроль </w:t>
            </w:r>
            <w:r w:rsidR="0070469C" w:rsidRPr="000F1419">
              <w:rPr>
                <w:sz w:val="20"/>
              </w:rPr>
              <w:lastRenderedPageBreak/>
              <w:t>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328" w:type="dxa"/>
          </w:tcPr>
          <w:p w14:paraId="6CCB6B9B" w14:textId="77777777" w:rsidR="00BF69FD" w:rsidRPr="0035554D" w:rsidRDefault="0035554D" w:rsidP="0035554D">
            <w:pPr>
              <w:spacing w:before="60" w:after="120"/>
              <w:jc w:val="both"/>
              <w:rPr>
                <w:sz w:val="20"/>
                <w:lang w:val="en-US"/>
              </w:rPr>
            </w:pPr>
            <w:r w:rsidRPr="0035554D">
              <w:rPr>
                <w:b/>
                <w:sz w:val="20"/>
                <w:lang w:val="en-US"/>
              </w:rPr>
              <w:lastRenderedPageBreak/>
              <w:t>Inspection</w:t>
            </w:r>
            <w:r w:rsidRPr="0035554D">
              <w:rPr>
                <w:sz w:val="20"/>
                <w:lang w:val="en-US"/>
              </w:rPr>
              <w:t xml:space="preserve"> – </w:t>
            </w:r>
            <w:r w:rsidR="0086152A" w:rsidRPr="008E5874">
              <w:rPr>
                <w:sz w:val="20"/>
                <w:szCs w:val="20"/>
                <w:lang w:val="en-US"/>
              </w:rPr>
              <w:t xml:space="preserve">check of manufacturing and testing of the Goods in the course of its manufacture, including incoming control of materials and components, key </w:t>
            </w:r>
            <w:r w:rsidR="0086152A" w:rsidRPr="008E5874">
              <w:rPr>
                <w:sz w:val="20"/>
                <w:szCs w:val="20"/>
                <w:lang w:val="en-US"/>
              </w:rPr>
              <w:lastRenderedPageBreak/>
              <w:t>stages of manufacturing, testing, storage, pre-shipment inspection and shipment to the Purchaser as well as inspection in the Place of Delivery;</w:t>
            </w:r>
          </w:p>
        </w:tc>
      </w:tr>
      <w:tr w:rsidR="00BF69FD" w:rsidRPr="00C16F36" w14:paraId="074B42EC" w14:textId="77777777" w:rsidTr="00F11D62">
        <w:tc>
          <w:tcPr>
            <w:tcW w:w="4328" w:type="dxa"/>
          </w:tcPr>
          <w:p w14:paraId="44D27CD3" w14:textId="77777777" w:rsidR="00BF69FD" w:rsidRPr="0035554D" w:rsidRDefault="0035554D" w:rsidP="0035554D">
            <w:pPr>
              <w:spacing w:before="60" w:after="120"/>
              <w:jc w:val="both"/>
              <w:rPr>
                <w:sz w:val="20"/>
              </w:rPr>
            </w:pPr>
            <w:r w:rsidRPr="0035554D">
              <w:rPr>
                <w:b/>
                <w:sz w:val="20"/>
              </w:rPr>
              <w:lastRenderedPageBreak/>
              <w:t>Инспектор</w:t>
            </w:r>
            <w:r w:rsidRPr="0035554D">
              <w:rPr>
                <w:sz w:val="20"/>
              </w:rPr>
              <w:t xml:space="preserve"> – уполномоченное лицо Покупателя, осуществляющее Инспектирование;</w:t>
            </w:r>
          </w:p>
        </w:tc>
        <w:tc>
          <w:tcPr>
            <w:tcW w:w="4328"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C16F36" w14:paraId="522C07D9" w14:textId="77777777" w:rsidTr="00F11D62">
        <w:tc>
          <w:tcPr>
            <w:tcW w:w="4328"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328"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C16F36" w14:paraId="49C60DD2" w14:textId="77777777" w:rsidTr="00F11D62">
        <w:tc>
          <w:tcPr>
            <w:tcW w:w="4328" w:type="dxa"/>
          </w:tcPr>
          <w:p w14:paraId="7E35E24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328"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C16F36" w14:paraId="3DCE7398" w14:textId="77777777" w:rsidTr="00F11D62">
        <w:tc>
          <w:tcPr>
            <w:tcW w:w="4328"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328"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C16F36" w14:paraId="3375FEAC" w14:textId="77777777" w:rsidTr="00F11D62">
        <w:tc>
          <w:tcPr>
            <w:tcW w:w="4328"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328"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C16F36" w14:paraId="34DD5930" w14:textId="77777777" w:rsidTr="00F11D62">
        <w:tc>
          <w:tcPr>
            <w:tcW w:w="4328"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328"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C16F36" w14:paraId="1326D334" w14:textId="77777777" w:rsidTr="00F11D62">
        <w:tc>
          <w:tcPr>
            <w:tcW w:w="4328"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 xml:space="preserve">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w:t>
            </w:r>
            <w:r w:rsidR="0070469C" w:rsidRPr="000F1419">
              <w:rPr>
                <w:sz w:val="20"/>
              </w:rPr>
              <w:lastRenderedPageBreak/>
              <w:t>Рекламационный акт и изложить при этом свое особое мнение;</w:t>
            </w:r>
          </w:p>
        </w:tc>
        <w:tc>
          <w:tcPr>
            <w:tcW w:w="4328" w:type="dxa"/>
          </w:tcPr>
          <w:p w14:paraId="3A70C448" w14:textId="77777777" w:rsidR="0035554D" w:rsidRPr="007616CB" w:rsidRDefault="007616CB" w:rsidP="007616CB">
            <w:pPr>
              <w:spacing w:before="60" w:after="120"/>
              <w:jc w:val="both"/>
              <w:rPr>
                <w:sz w:val="20"/>
                <w:lang w:val="en-US"/>
              </w:rPr>
            </w:pPr>
            <w:r w:rsidRPr="007616CB">
              <w:rPr>
                <w:b/>
                <w:sz w:val="20"/>
                <w:lang w:val="en-US"/>
              </w:rPr>
              <w:lastRenderedPageBreak/>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C16F36" w14:paraId="36C79E9B" w14:textId="77777777" w:rsidTr="00F11D62">
        <w:tc>
          <w:tcPr>
            <w:tcW w:w="4328"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328"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C16F36" w14:paraId="40684643" w14:textId="77777777" w:rsidTr="00F11D62">
        <w:tc>
          <w:tcPr>
            <w:tcW w:w="4328"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328"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C16F36" w14:paraId="2F9715D6" w14:textId="77777777" w:rsidTr="00F11D62">
        <w:tc>
          <w:tcPr>
            <w:tcW w:w="4328"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328"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C16F36" w14:paraId="2313C17A" w14:textId="77777777" w:rsidTr="00F11D62">
        <w:tc>
          <w:tcPr>
            <w:tcW w:w="4328"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328"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C16F36" w14:paraId="0B6CA10D" w14:textId="77777777" w:rsidTr="00F11D62">
        <w:tc>
          <w:tcPr>
            <w:tcW w:w="4328"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328"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C16F36" w14:paraId="695AB9DD" w14:textId="77777777" w:rsidTr="00F11D62">
        <w:tc>
          <w:tcPr>
            <w:tcW w:w="4328"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328"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C16F36" w14:paraId="45247CB9" w14:textId="77777777" w:rsidTr="00F11D62">
        <w:tc>
          <w:tcPr>
            <w:tcW w:w="4328"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328"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C16F36" w14:paraId="419ACCD6" w14:textId="77777777" w:rsidTr="00F11D62">
        <w:tc>
          <w:tcPr>
            <w:tcW w:w="4328"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328"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C16F36" w14:paraId="7E288469" w14:textId="77777777" w:rsidTr="00F11D62">
        <w:tc>
          <w:tcPr>
            <w:tcW w:w="4328"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lastRenderedPageBreak/>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328"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lastRenderedPageBreak/>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lastRenderedPageBreak/>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C16F36" w14:paraId="53111926" w14:textId="77777777" w:rsidTr="00F11D62">
        <w:tc>
          <w:tcPr>
            <w:tcW w:w="4328" w:type="dxa"/>
          </w:tcPr>
          <w:p w14:paraId="736CB8F6" w14:textId="77777777" w:rsidR="00572D52" w:rsidRPr="000F1419" w:rsidRDefault="008D64F2" w:rsidP="000F1419">
            <w:pPr>
              <w:spacing w:before="60"/>
              <w:jc w:val="both"/>
              <w:rPr>
                <w:sz w:val="20"/>
              </w:rPr>
            </w:pPr>
            <w:r w:rsidRPr="008D64F2">
              <w:rPr>
                <w:sz w:val="20"/>
              </w:rPr>
              <w:lastRenderedPageBreak/>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328"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C16F36" w14:paraId="0C5C1D36" w14:textId="77777777" w:rsidTr="00F11D62">
        <w:tc>
          <w:tcPr>
            <w:tcW w:w="4328"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328"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C16F36" w14:paraId="158D5067" w14:textId="77777777" w:rsidTr="00F11D62">
        <w:tc>
          <w:tcPr>
            <w:tcW w:w="4328"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328"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C16F36" w14:paraId="719D204B" w14:textId="77777777" w:rsidTr="00F11D62">
        <w:tc>
          <w:tcPr>
            <w:tcW w:w="4328"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w:t>
            </w:r>
            <w:r w:rsidR="00572D52" w:rsidRPr="000F1419">
              <w:rPr>
                <w:sz w:val="20"/>
              </w:rPr>
              <w:lastRenderedPageBreak/>
              <w:t>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328"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lastRenderedPageBreak/>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w:t>
            </w:r>
            <w:r w:rsidR="00B345EE" w:rsidRPr="008E5874">
              <w:rPr>
                <w:sz w:val="20"/>
                <w:szCs w:val="20"/>
                <w:lang w:val="en-US"/>
              </w:rPr>
              <w:lastRenderedPageBreak/>
              <w:t xml:space="preserve">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C16F36" w14:paraId="19087367" w14:textId="77777777" w:rsidTr="00F11D62">
        <w:tc>
          <w:tcPr>
            <w:tcW w:w="4328" w:type="dxa"/>
          </w:tcPr>
          <w:p w14:paraId="33ECC6F9" w14:textId="77777777" w:rsidR="008D64F2" w:rsidRPr="008D64F2" w:rsidRDefault="008D64F2" w:rsidP="00931960">
            <w:pPr>
              <w:spacing w:before="60" w:after="120"/>
              <w:jc w:val="both"/>
              <w:rPr>
                <w:sz w:val="20"/>
              </w:rPr>
            </w:pPr>
            <w:r w:rsidRPr="008D64F2">
              <w:rPr>
                <w:sz w:val="20"/>
              </w:rPr>
              <w:lastRenderedPageBreak/>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328"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C16F36" w14:paraId="6A1E8C13" w14:textId="77777777" w:rsidTr="00F11D62">
        <w:tc>
          <w:tcPr>
            <w:tcW w:w="4328"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328"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C16F36" w14:paraId="418E14AB" w14:textId="77777777" w:rsidTr="00F11D62">
        <w:tc>
          <w:tcPr>
            <w:tcW w:w="4328"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w:t>
            </w:r>
            <w:r w:rsidR="00572D52" w:rsidRPr="000F1419">
              <w:rPr>
                <w:sz w:val="20"/>
              </w:rPr>
              <w:lastRenderedPageBreak/>
              <w:t xml:space="preserve">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328"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lastRenderedPageBreak/>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w:t>
            </w:r>
            <w:r w:rsidR="00D56475" w:rsidRPr="00AB692C">
              <w:rPr>
                <w:sz w:val="20"/>
                <w:lang w:val="en-US"/>
              </w:rPr>
              <w:lastRenderedPageBreak/>
              <w:t xml:space="preserve">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C16F36" w14:paraId="0F8FF64E" w14:textId="77777777" w:rsidTr="00F11D62">
        <w:tc>
          <w:tcPr>
            <w:tcW w:w="4328" w:type="dxa"/>
          </w:tcPr>
          <w:p w14:paraId="02BBB220" w14:textId="77777777" w:rsidR="00931960" w:rsidRPr="008D64F2" w:rsidRDefault="00931960" w:rsidP="00931960">
            <w:pPr>
              <w:spacing w:before="60" w:after="120"/>
              <w:jc w:val="both"/>
              <w:rPr>
                <w:sz w:val="20"/>
              </w:rPr>
            </w:pPr>
            <w:r>
              <w:rPr>
                <w:sz w:val="20"/>
              </w:rPr>
              <w:lastRenderedPageBreak/>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328"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C16F36" w14:paraId="67332AF6" w14:textId="77777777" w:rsidTr="00F11D62">
        <w:tc>
          <w:tcPr>
            <w:tcW w:w="4328"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 xml:space="preserve">Поставщик обязан иметь (а при отсутствии незамедлительно получить) и </w:t>
            </w:r>
            <w:r w:rsidR="0006731D" w:rsidRPr="000F1419">
              <w:rPr>
                <w:sz w:val="20"/>
              </w:rPr>
              <w:lastRenderedPageBreak/>
              <w:t>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328" w:type="dxa"/>
          </w:tcPr>
          <w:p w14:paraId="1AF5EA88" w14:textId="77777777" w:rsidR="00931960" w:rsidRPr="00931960" w:rsidRDefault="00931960" w:rsidP="00245330">
            <w:pPr>
              <w:spacing w:before="60" w:after="120"/>
              <w:jc w:val="both"/>
              <w:rPr>
                <w:sz w:val="20"/>
                <w:lang w:val="en-US"/>
              </w:rPr>
            </w:pPr>
            <w:r>
              <w:rPr>
                <w:sz w:val="20"/>
                <w:lang w:val="en-US"/>
              </w:rPr>
              <w:lastRenderedPageBreak/>
              <w:t>2.6.</w:t>
            </w:r>
            <w:r w:rsidRPr="00931960">
              <w:rPr>
                <w:sz w:val="20"/>
                <w:lang w:val="en-US"/>
              </w:rPr>
              <w:tab/>
            </w:r>
            <w:r w:rsidR="00A676C9" w:rsidRPr="008E5874">
              <w:rPr>
                <w:sz w:val="20"/>
                <w:szCs w:val="20"/>
                <w:lang w:val="en-US"/>
              </w:rPr>
              <w:t xml:space="preserve">The Supplier shall have (and obtain immediately if it does not have) and maintain the </w:t>
            </w:r>
            <w:r w:rsidR="00A676C9" w:rsidRPr="008E5874">
              <w:rPr>
                <w:sz w:val="20"/>
                <w:szCs w:val="20"/>
                <w:lang w:val="en-US"/>
              </w:rPr>
              <w:lastRenderedPageBreak/>
              <w:t>validity of all licenses, certificates, permits and approvals required for proper fulfillment of its obligations hereunder, including import and export licenses (if required).</w:t>
            </w:r>
          </w:p>
        </w:tc>
      </w:tr>
      <w:tr w:rsidR="00931960" w:rsidRPr="00C16F36" w14:paraId="2C37345B" w14:textId="77777777" w:rsidTr="00F11D62">
        <w:tc>
          <w:tcPr>
            <w:tcW w:w="4328" w:type="dxa"/>
          </w:tcPr>
          <w:p w14:paraId="31040B1E" w14:textId="77777777" w:rsidR="00931960" w:rsidRPr="008D64F2" w:rsidRDefault="00931960" w:rsidP="00931960">
            <w:pPr>
              <w:spacing w:before="60" w:after="120"/>
              <w:jc w:val="both"/>
              <w:rPr>
                <w:sz w:val="20"/>
              </w:rPr>
            </w:pPr>
            <w:r w:rsidRPr="00931960">
              <w:rPr>
                <w:sz w:val="20"/>
              </w:rPr>
              <w:lastRenderedPageBreak/>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328"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C16F36" w14:paraId="1AFD8603" w14:textId="77777777" w:rsidTr="00F11D62">
        <w:tc>
          <w:tcPr>
            <w:tcW w:w="4328"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328"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C16F36" w14:paraId="42BC9085" w14:textId="77777777" w:rsidTr="00F11D62">
        <w:tc>
          <w:tcPr>
            <w:tcW w:w="4328"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328"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C16F36" w14:paraId="2CE12CCC" w14:textId="77777777" w:rsidTr="00F11D62">
        <w:tc>
          <w:tcPr>
            <w:tcW w:w="4328"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 xml:space="preserve">по электронной почте с обязательным подтверждением получения в тот же день путем ответа на электронное сообщение с приложением копии запроса с </w:t>
            </w:r>
            <w:r w:rsidRPr="000F1419">
              <w:rPr>
                <w:sz w:val="20"/>
              </w:rPr>
              <w:lastRenderedPageBreak/>
              <w:t>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328"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lastRenderedPageBreak/>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lastRenderedPageBreak/>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C16F36" w14:paraId="56898EE1" w14:textId="77777777" w:rsidTr="00F11D62">
        <w:tc>
          <w:tcPr>
            <w:tcW w:w="4328" w:type="dxa"/>
          </w:tcPr>
          <w:p w14:paraId="55805AE9" w14:textId="77777777" w:rsidR="00931960" w:rsidRPr="00931960" w:rsidRDefault="00931960" w:rsidP="00931960">
            <w:pPr>
              <w:spacing w:before="60" w:after="120"/>
              <w:jc w:val="both"/>
              <w:rPr>
                <w:sz w:val="20"/>
              </w:rPr>
            </w:pPr>
            <w:r w:rsidRPr="00931960">
              <w:rPr>
                <w:sz w:val="20"/>
              </w:rPr>
              <w:lastRenderedPageBreak/>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328"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C16F36" w14:paraId="5D6528CB" w14:textId="77777777" w:rsidTr="00F11D62">
        <w:tc>
          <w:tcPr>
            <w:tcW w:w="4328"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328"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C16F36" w14:paraId="06FE583D" w14:textId="77777777" w:rsidTr="00F11D62">
        <w:tc>
          <w:tcPr>
            <w:tcW w:w="4328"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xml:space="preserve">-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w:t>
            </w:r>
            <w:r w:rsidRPr="000F1419">
              <w:rPr>
                <w:sz w:val="20"/>
              </w:rPr>
              <w:lastRenderedPageBreak/>
              <w:t>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328"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lastRenderedPageBreak/>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xml:space="preserve">- a written statement signed by an authorized representative of the Supplier confirming that no </w:t>
            </w:r>
            <w:r w:rsidRPr="008E5874">
              <w:rPr>
                <w:sz w:val="20"/>
                <w:szCs w:val="20"/>
                <w:lang w:val="en-US"/>
              </w:rPr>
              <w:lastRenderedPageBreak/>
              <w:t>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C16F36" w14:paraId="7063421E" w14:textId="77777777" w:rsidTr="00F11D62">
        <w:tc>
          <w:tcPr>
            <w:tcW w:w="4328"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lastRenderedPageBreak/>
              <w:t>ПОРЯДОК ПОСТАВКИ И ПЕРЕХОД ПРАВА СОБСТВЕННОСТИ НА ТОВАР</w:t>
            </w:r>
          </w:p>
        </w:tc>
        <w:tc>
          <w:tcPr>
            <w:tcW w:w="4328"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C16F36" w14:paraId="0F104B71" w14:textId="77777777" w:rsidTr="00F11D62">
        <w:tc>
          <w:tcPr>
            <w:tcW w:w="4328"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328"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C16F36" w14:paraId="37882A67" w14:textId="77777777" w:rsidTr="00F11D62">
        <w:tc>
          <w:tcPr>
            <w:tcW w:w="4328"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328"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C16F36" w14:paraId="29C03D3F" w14:textId="77777777" w:rsidTr="00F11D62">
        <w:tc>
          <w:tcPr>
            <w:tcW w:w="4328"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328"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C16F36" w14:paraId="47D9C41C" w14:textId="77777777" w:rsidTr="00F11D62">
        <w:tc>
          <w:tcPr>
            <w:tcW w:w="4328"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328"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C16F36" w14:paraId="3E1775F9" w14:textId="77777777" w:rsidTr="00F11D62">
        <w:tc>
          <w:tcPr>
            <w:tcW w:w="4328"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328"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C16F36" w14:paraId="2A0E15CD" w14:textId="77777777" w:rsidTr="00F11D62">
        <w:tc>
          <w:tcPr>
            <w:tcW w:w="4328"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 xml:space="preserve">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w:t>
            </w:r>
            <w:r w:rsidRPr="000F1419">
              <w:rPr>
                <w:sz w:val="20"/>
              </w:rPr>
              <w:lastRenderedPageBreak/>
              <w:t>Товара в установленные сроки без дополнительных затрат для Покупателя.</w:t>
            </w:r>
          </w:p>
        </w:tc>
        <w:tc>
          <w:tcPr>
            <w:tcW w:w="4328"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lastRenderedPageBreak/>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 xml:space="preserve">If the Supplier cannot supply the Goods within the timeframe set out in the Specification by the agreed way (excluding the customer pick-up), the Supplier shall at its own expense arrange the shipment by using the method enabling to deliver the Goods </w:t>
            </w:r>
            <w:r w:rsidRPr="008E5874">
              <w:rPr>
                <w:sz w:val="20"/>
                <w:szCs w:val="20"/>
                <w:lang w:val="en-US"/>
              </w:rPr>
              <w:lastRenderedPageBreak/>
              <w:t>within the set timeframe without additional costs for the Purchaser.</w:t>
            </w:r>
          </w:p>
        </w:tc>
      </w:tr>
      <w:tr w:rsidR="00931960" w:rsidRPr="00C16F36" w14:paraId="19FFA477" w14:textId="77777777" w:rsidTr="00F11D62">
        <w:tc>
          <w:tcPr>
            <w:tcW w:w="4328" w:type="dxa"/>
          </w:tcPr>
          <w:p w14:paraId="79672B4B" w14:textId="77777777" w:rsidR="00931960" w:rsidRPr="00245330" w:rsidRDefault="00245330" w:rsidP="00C04497">
            <w:pPr>
              <w:spacing w:before="60" w:after="120"/>
              <w:jc w:val="both"/>
              <w:rPr>
                <w:sz w:val="20"/>
              </w:rPr>
            </w:pPr>
            <w:r w:rsidRPr="00245330">
              <w:rPr>
                <w:sz w:val="20"/>
              </w:rPr>
              <w:lastRenderedPageBreak/>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328"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C16F36" w14:paraId="7C838F5A" w14:textId="77777777" w:rsidTr="00F11D62">
        <w:tc>
          <w:tcPr>
            <w:tcW w:w="4328"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328"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C16F36" w14:paraId="1FE3D77D" w14:textId="77777777" w:rsidTr="00F11D62">
        <w:tc>
          <w:tcPr>
            <w:tcW w:w="4328"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328"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C16F36" w14:paraId="6BFB17DF" w14:textId="77777777" w:rsidTr="00F11D62">
        <w:tc>
          <w:tcPr>
            <w:tcW w:w="4328"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328"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C16F36" w14:paraId="6A23140B" w14:textId="77777777" w:rsidTr="00F11D62">
        <w:tc>
          <w:tcPr>
            <w:tcW w:w="4328"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328"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C16F36" w14:paraId="5938E07E" w14:textId="77777777" w:rsidTr="00F11D62">
        <w:tc>
          <w:tcPr>
            <w:tcW w:w="4328"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328"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C16F36" w14:paraId="73C930F1" w14:textId="77777777" w:rsidTr="00F11D62">
        <w:tc>
          <w:tcPr>
            <w:tcW w:w="4328"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lastRenderedPageBreak/>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328"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lastRenderedPageBreak/>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lastRenderedPageBreak/>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C16F36" w14:paraId="4D0DB641" w14:textId="77777777" w:rsidTr="00F11D62">
        <w:tc>
          <w:tcPr>
            <w:tcW w:w="4328" w:type="dxa"/>
          </w:tcPr>
          <w:p w14:paraId="08679600" w14:textId="77777777" w:rsidR="00935768" w:rsidRPr="00935768" w:rsidRDefault="00935768" w:rsidP="000F1419">
            <w:pPr>
              <w:jc w:val="both"/>
              <w:outlineLvl w:val="2"/>
              <w:rPr>
                <w:sz w:val="20"/>
              </w:rPr>
            </w:pPr>
            <w:r w:rsidRPr="000F1419">
              <w:rPr>
                <w:bCs/>
                <w:sz w:val="20"/>
                <w:szCs w:val="20"/>
              </w:rPr>
              <w:lastRenderedPageBreak/>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328"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C16F36" w14:paraId="2E1383C2" w14:textId="77777777" w:rsidTr="00F11D62">
        <w:tc>
          <w:tcPr>
            <w:tcW w:w="4328"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328"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C16F36" w14:paraId="00D92D7E" w14:textId="77777777" w:rsidTr="00F11D62">
        <w:tc>
          <w:tcPr>
            <w:tcW w:w="4328"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 xml:space="preserve">в порядке, предусмотренном подп. (с) п. 2.10 Договора. Отчеты с информацией о </w:t>
            </w:r>
            <w:r w:rsidR="00396CC4" w:rsidRPr="000F1419">
              <w:rPr>
                <w:bCs/>
                <w:sz w:val="20"/>
                <w:szCs w:val="20"/>
              </w:rPr>
              <w:lastRenderedPageBreak/>
              <w:t>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328" w:type="dxa"/>
          </w:tcPr>
          <w:p w14:paraId="047E6AF0" w14:textId="77777777" w:rsidR="00245330" w:rsidRPr="00C04497" w:rsidRDefault="00C04497" w:rsidP="00C04497">
            <w:pPr>
              <w:spacing w:before="60" w:after="120"/>
              <w:jc w:val="both"/>
              <w:rPr>
                <w:sz w:val="20"/>
                <w:lang w:val="en-US"/>
              </w:rPr>
            </w:pPr>
            <w:r w:rsidRPr="00C04497">
              <w:rPr>
                <w:sz w:val="20"/>
                <w:lang w:val="en-US"/>
              </w:rPr>
              <w:lastRenderedPageBreak/>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xml:space="preserve">) of clause 2.10 hereof.  Reports re placement of orders for manufacturing of the Goods shall be sent to the Purchaser 1 (once) a week (on </w:t>
            </w:r>
            <w:r w:rsidR="005F0273" w:rsidRPr="008E5874">
              <w:rPr>
                <w:sz w:val="20"/>
                <w:szCs w:val="20"/>
                <w:lang w:val="en-US"/>
              </w:rPr>
              <w:lastRenderedPageBreak/>
              <w:t>Thursday), while the Shipment Information Reports - within one business day from the shipment date.</w:t>
            </w:r>
          </w:p>
        </w:tc>
      </w:tr>
      <w:tr w:rsidR="00245330" w:rsidRPr="00C16F36" w14:paraId="71B568A6" w14:textId="77777777" w:rsidTr="00F11D62">
        <w:tc>
          <w:tcPr>
            <w:tcW w:w="4328"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lastRenderedPageBreak/>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328"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C16F36" w14:paraId="1CF3D25C" w14:textId="77777777" w:rsidTr="00F11D62">
        <w:tc>
          <w:tcPr>
            <w:tcW w:w="4328"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328"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C16F36" w14:paraId="5853E4D0" w14:textId="77777777" w:rsidTr="00F11D62">
        <w:tc>
          <w:tcPr>
            <w:tcW w:w="4328"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328"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C16F36" w14:paraId="5406796C" w14:textId="77777777" w:rsidTr="00F11D62">
        <w:tc>
          <w:tcPr>
            <w:tcW w:w="4328"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328"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C16F36" w14:paraId="75DC1A1A" w14:textId="77777777" w:rsidTr="00F11D62">
        <w:tc>
          <w:tcPr>
            <w:tcW w:w="4328"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328"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C16F36" w14:paraId="36F7FDB8" w14:textId="77777777" w:rsidTr="00F11D62">
        <w:tc>
          <w:tcPr>
            <w:tcW w:w="4328"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328"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C16F36" w14:paraId="1D36D0CD" w14:textId="77777777" w:rsidTr="00F11D62">
        <w:tc>
          <w:tcPr>
            <w:tcW w:w="4328"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328"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C16F36" w14:paraId="784F5F2D" w14:textId="77777777" w:rsidTr="00F11D62">
        <w:tc>
          <w:tcPr>
            <w:tcW w:w="4328"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328"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C16F36" w14:paraId="79F5A809" w14:textId="77777777" w:rsidTr="00F11D62">
        <w:tc>
          <w:tcPr>
            <w:tcW w:w="4328"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lastRenderedPageBreak/>
              <w:t>5.1.</w:t>
            </w:r>
            <w:r w:rsidRPr="005B4279">
              <w:rPr>
                <w:sz w:val="20"/>
              </w:rPr>
              <w:tab/>
              <w:t>Стоимость упаковки Товара включена в Цену Договора.</w:t>
            </w:r>
          </w:p>
        </w:tc>
        <w:tc>
          <w:tcPr>
            <w:tcW w:w="4328"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C16F36" w14:paraId="5AEC18F4" w14:textId="77777777" w:rsidTr="00F11D62">
        <w:tc>
          <w:tcPr>
            <w:tcW w:w="4328"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328"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C16F36" w14:paraId="261CE031" w14:textId="77777777" w:rsidTr="00F11D62">
        <w:tc>
          <w:tcPr>
            <w:tcW w:w="4328"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328"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C16F36" w14:paraId="090D08A3" w14:textId="77777777" w:rsidTr="00F11D62">
        <w:tc>
          <w:tcPr>
            <w:tcW w:w="4328"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328"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C16F36" w14:paraId="00AAC5D0" w14:textId="77777777" w:rsidTr="00F11D62">
        <w:tc>
          <w:tcPr>
            <w:tcW w:w="4328"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328"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C16F36" w14:paraId="504AE1F2" w14:textId="77777777" w:rsidTr="00F11D62">
        <w:tc>
          <w:tcPr>
            <w:tcW w:w="4328"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328"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C16F36" w14:paraId="25F9CAA2" w14:textId="77777777" w:rsidTr="00F11D62">
        <w:tc>
          <w:tcPr>
            <w:tcW w:w="4328"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 xml:space="preserve">Упаковка должна обеспечивать полную сохранность Товара от всякого рода повреждений и порчи ее при перевозке </w:t>
            </w:r>
            <w:r w:rsidR="00D30EE8" w:rsidRPr="000F1419">
              <w:rPr>
                <w:bCs/>
                <w:sz w:val="20"/>
                <w:szCs w:val="20"/>
              </w:rPr>
              <w:lastRenderedPageBreak/>
              <w:t>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328"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lastRenderedPageBreak/>
              <w:t>5.6.</w:t>
            </w:r>
            <w:r w:rsidRPr="00913AFF">
              <w:rPr>
                <w:sz w:val="20"/>
                <w:szCs w:val="20"/>
                <w:lang w:val="en-US"/>
              </w:rPr>
              <w:tab/>
            </w:r>
            <w:r w:rsidR="00EC3CBB" w:rsidRPr="008E5874">
              <w:rPr>
                <w:sz w:val="20"/>
                <w:szCs w:val="20"/>
                <w:lang w:val="en-US"/>
              </w:rPr>
              <w:t xml:space="preserve">The package shall ensure complete protection of the Goods from all kinds of damage and deterioration during transportation using various </w:t>
            </w:r>
            <w:r w:rsidR="00EC3CBB" w:rsidRPr="008E5874">
              <w:rPr>
                <w:sz w:val="20"/>
                <w:szCs w:val="20"/>
                <w:lang w:val="en-US"/>
              </w:rPr>
              <w:lastRenderedPageBreak/>
              <w:t>types of vehicles with due regard for possible transshipments en route and long-term storage, as well as prevention from atmospheric impact up to the transfer of the Goods to the Purchaser (its transportation and shipping agent).</w:t>
            </w:r>
          </w:p>
        </w:tc>
      </w:tr>
      <w:tr w:rsidR="005B4279" w:rsidRPr="00C16F36" w14:paraId="34375B81" w14:textId="77777777" w:rsidTr="00F11D62">
        <w:tc>
          <w:tcPr>
            <w:tcW w:w="4328"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lastRenderedPageBreak/>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328"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C16F36" w14:paraId="4370C752" w14:textId="77777777" w:rsidTr="00F11D62">
        <w:tc>
          <w:tcPr>
            <w:tcW w:w="4328"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328"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C16F36" w14:paraId="4DE997C0" w14:textId="77777777" w:rsidTr="00F11D62">
        <w:tc>
          <w:tcPr>
            <w:tcW w:w="4328"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328"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F11D62">
        <w:tc>
          <w:tcPr>
            <w:tcW w:w="4328"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328"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C16F36" w14:paraId="7FFA2DA7" w14:textId="77777777" w:rsidTr="00F11D62">
        <w:tc>
          <w:tcPr>
            <w:tcW w:w="4328"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328"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C16F36" w14:paraId="158D0900" w14:textId="77777777" w:rsidTr="00F11D62">
        <w:tc>
          <w:tcPr>
            <w:tcW w:w="4328"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w:t>
            </w:r>
            <w:r w:rsidR="00D30EE8" w:rsidRPr="000F1419">
              <w:rPr>
                <w:bCs/>
                <w:sz w:val="20"/>
                <w:szCs w:val="20"/>
              </w:rPr>
              <w:lastRenderedPageBreak/>
              <w:t>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328"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lastRenderedPageBreak/>
              <w:t>6.2.</w:t>
            </w:r>
            <w:r w:rsidRPr="004D5919">
              <w:rPr>
                <w:sz w:val="20"/>
                <w:szCs w:val="20"/>
                <w:lang w:val="en-US"/>
              </w:rPr>
              <w:tab/>
            </w:r>
            <w:r w:rsidR="00EC3CBB" w:rsidRPr="008E5874">
              <w:rPr>
                <w:sz w:val="20"/>
                <w:szCs w:val="20"/>
                <w:lang w:val="en-US"/>
              </w:rPr>
              <w:t xml:space="preserve">The Purchaser shall within 10 (ten) business days upon signing hereof transfer to the Supplier a list of the Goods subject to verification of manufacturing quality and subsequent shipment from the manufacturer of the purchased Goods on </w:t>
            </w:r>
            <w:r w:rsidR="00EC3CBB" w:rsidRPr="008E5874">
              <w:rPr>
                <w:sz w:val="20"/>
                <w:szCs w:val="20"/>
                <w:lang w:val="en-US"/>
              </w:rPr>
              <w:lastRenderedPageBreak/>
              <w:t>the basis of testing thereof as per the testing program and methodology (TPM) developed by the Supplier together with the manufacturer and approved (endorsed) by the Purchaser.</w:t>
            </w:r>
          </w:p>
        </w:tc>
      </w:tr>
      <w:tr w:rsidR="005B4279" w:rsidRPr="00C16F36" w14:paraId="70519169" w14:textId="77777777" w:rsidTr="00F11D62">
        <w:tc>
          <w:tcPr>
            <w:tcW w:w="4328"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lastRenderedPageBreak/>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328"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C16F36" w14:paraId="251A2176" w14:textId="77777777" w:rsidTr="00F11D62">
        <w:tc>
          <w:tcPr>
            <w:tcW w:w="4328"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328"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C16F36" w14:paraId="4B810F72" w14:textId="77777777" w:rsidTr="00F11D62">
        <w:tc>
          <w:tcPr>
            <w:tcW w:w="4328"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328"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C16F36" w14:paraId="24A0818B" w14:textId="77777777" w:rsidTr="00F11D62">
        <w:tc>
          <w:tcPr>
            <w:tcW w:w="4328"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328"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C16F36" w14:paraId="78FCCB01" w14:textId="77777777" w:rsidTr="00F11D62">
        <w:tc>
          <w:tcPr>
            <w:tcW w:w="4328"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328"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C16F36" w14:paraId="38565B95" w14:textId="77777777" w:rsidTr="00F11D62">
        <w:tc>
          <w:tcPr>
            <w:tcW w:w="4328"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328"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C16F36" w14:paraId="28630155" w14:textId="77777777" w:rsidTr="00F11D62">
        <w:tc>
          <w:tcPr>
            <w:tcW w:w="4328"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 xml:space="preserve">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w:t>
            </w:r>
            <w:r w:rsidR="00827C46" w:rsidRPr="000F1419">
              <w:rPr>
                <w:bCs/>
                <w:sz w:val="20"/>
                <w:szCs w:val="20"/>
              </w:rPr>
              <w:lastRenderedPageBreak/>
              <w:t>ответственности по гарантиям, предусмотренным Договором.</w:t>
            </w:r>
          </w:p>
        </w:tc>
        <w:tc>
          <w:tcPr>
            <w:tcW w:w="4328"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lastRenderedPageBreak/>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C16F36" w14:paraId="0DF77020" w14:textId="77777777" w:rsidTr="00F11D62">
        <w:tc>
          <w:tcPr>
            <w:tcW w:w="4328"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328"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F11D62">
        <w:tc>
          <w:tcPr>
            <w:tcW w:w="4328"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328"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C16F36" w14:paraId="04E8E50E" w14:textId="77777777" w:rsidTr="00F11D62">
        <w:tc>
          <w:tcPr>
            <w:tcW w:w="4328"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328"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C16F36" w14:paraId="313FED29" w14:textId="77777777" w:rsidTr="00F11D62">
        <w:tc>
          <w:tcPr>
            <w:tcW w:w="4328"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328"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C16F36" w14:paraId="152FA908" w14:textId="77777777" w:rsidTr="00F11D62">
        <w:tc>
          <w:tcPr>
            <w:tcW w:w="4328"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328"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C16F36" w14:paraId="7AF85EEB" w14:textId="77777777" w:rsidTr="00F11D62">
        <w:tc>
          <w:tcPr>
            <w:tcW w:w="4328"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328"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C16F36" w14:paraId="27B70772" w14:textId="77777777" w:rsidTr="00F11D62">
        <w:tc>
          <w:tcPr>
            <w:tcW w:w="4328"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328"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C16F36" w14:paraId="2927EB00" w14:textId="77777777" w:rsidTr="00F11D62">
        <w:tc>
          <w:tcPr>
            <w:tcW w:w="4328"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328"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C16F36" w14:paraId="3F264254" w14:textId="77777777" w:rsidTr="00F11D62">
        <w:tc>
          <w:tcPr>
            <w:tcW w:w="4328"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328"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C16F36" w14:paraId="46EA73CD" w14:textId="77777777" w:rsidTr="00F11D62">
        <w:tc>
          <w:tcPr>
            <w:tcW w:w="4328"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lastRenderedPageBreak/>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328"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C16F36" w14:paraId="3C230162" w14:textId="77777777" w:rsidTr="00F11D62">
        <w:tc>
          <w:tcPr>
            <w:tcW w:w="4328"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328"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C16F36" w14:paraId="6152D820" w14:textId="77777777" w:rsidTr="00F11D62">
        <w:tc>
          <w:tcPr>
            <w:tcW w:w="4328"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 xml:space="preserve">принятия решения по Товару, при поставке которого Поставщиком нарушены </w:t>
            </w:r>
            <w:r w:rsidR="00932BFC" w:rsidRPr="000F1419">
              <w:rPr>
                <w:rFonts w:cs="Times New Roman"/>
                <w:sz w:val="20"/>
                <w:szCs w:val="20"/>
              </w:rPr>
              <w:lastRenderedPageBreak/>
              <w:t>условия Договора о качестве, количестве, ассортименте и/или комплектности.</w:t>
            </w:r>
          </w:p>
        </w:tc>
        <w:tc>
          <w:tcPr>
            <w:tcW w:w="4328" w:type="dxa"/>
          </w:tcPr>
          <w:p w14:paraId="5976AFEB" w14:textId="77777777" w:rsidR="0032330C" w:rsidRPr="004D5919" w:rsidRDefault="00710AB7" w:rsidP="00710AB7">
            <w:pPr>
              <w:spacing w:before="60" w:after="120"/>
              <w:jc w:val="both"/>
              <w:rPr>
                <w:sz w:val="20"/>
                <w:szCs w:val="20"/>
                <w:lang w:val="en-US"/>
              </w:rPr>
            </w:pPr>
            <w:r>
              <w:rPr>
                <w:sz w:val="20"/>
                <w:lang w:val="en-US"/>
              </w:rPr>
              <w:lastRenderedPageBreak/>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C16F36" w14:paraId="13DFE08A" w14:textId="77777777" w:rsidTr="00F11D62">
        <w:tc>
          <w:tcPr>
            <w:tcW w:w="4328" w:type="dxa"/>
          </w:tcPr>
          <w:p w14:paraId="423A403B" w14:textId="77777777" w:rsidR="00710AB7" w:rsidRPr="00F01078" w:rsidRDefault="001A0B52" w:rsidP="001A0B52">
            <w:pPr>
              <w:spacing w:before="60" w:after="120"/>
              <w:jc w:val="both"/>
              <w:rPr>
                <w:sz w:val="20"/>
                <w:szCs w:val="20"/>
              </w:rPr>
            </w:pPr>
            <w:r w:rsidRPr="00F01078">
              <w:rPr>
                <w:sz w:val="20"/>
                <w:szCs w:val="20"/>
              </w:rPr>
              <w:lastRenderedPageBreak/>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328"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C16F36" w14:paraId="60BCFC5F" w14:textId="77777777" w:rsidTr="00F11D62">
        <w:tc>
          <w:tcPr>
            <w:tcW w:w="4328"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328"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C16F36" w14:paraId="786B365A" w14:textId="77777777" w:rsidTr="00F11D62">
        <w:tc>
          <w:tcPr>
            <w:tcW w:w="4328"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328"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C16F36" w14:paraId="189B29E8" w14:textId="77777777" w:rsidTr="00F11D62">
        <w:tc>
          <w:tcPr>
            <w:tcW w:w="4328"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328"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C16F36" w14:paraId="3FB83972" w14:textId="77777777" w:rsidTr="00F11D62">
        <w:tc>
          <w:tcPr>
            <w:tcW w:w="4328"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w:t>
            </w:r>
            <w:r w:rsidR="00932BFC" w:rsidRPr="000F1419">
              <w:rPr>
                <w:sz w:val="20"/>
                <w:szCs w:val="20"/>
              </w:rPr>
              <w:lastRenderedPageBreak/>
              <w:t>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328"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lastRenderedPageBreak/>
              <w:t>b)</w:t>
            </w:r>
            <w:r w:rsidRPr="004D5919">
              <w:rPr>
                <w:sz w:val="20"/>
                <w:szCs w:val="20"/>
                <w:lang w:val="en-US"/>
              </w:rPr>
              <w:tab/>
            </w:r>
            <w:r w:rsidR="008338AE" w:rsidRPr="008E5874">
              <w:rPr>
                <w:sz w:val="20"/>
                <w:szCs w:val="20"/>
                <w:lang w:val="en-US"/>
              </w:rPr>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w:t>
            </w:r>
            <w:r w:rsidR="008338AE" w:rsidRPr="008E5874">
              <w:rPr>
                <w:sz w:val="20"/>
                <w:szCs w:val="20"/>
                <w:lang w:val="en-US"/>
              </w:rPr>
              <w:lastRenderedPageBreak/>
              <w:t>the delivery of replaced / additionally delivered Goods, while the Supplier shall pay against such invoice within 10 (ten) business days upon receipt of such invoice.</w:t>
            </w:r>
          </w:p>
        </w:tc>
      </w:tr>
      <w:tr w:rsidR="00A55A6E" w:rsidRPr="00C16F36" w14:paraId="463DE500" w14:textId="77777777" w:rsidTr="00F11D62">
        <w:tc>
          <w:tcPr>
            <w:tcW w:w="4328"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lastRenderedPageBreak/>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328"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C16F36" w14:paraId="17F8D3FF" w14:textId="77777777" w:rsidTr="00F11D62">
        <w:tc>
          <w:tcPr>
            <w:tcW w:w="4328"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328"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C16F36" w14:paraId="39ADBF2C" w14:textId="77777777" w:rsidTr="00F11D62">
        <w:tc>
          <w:tcPr>
            <w:tcW w:w="4328"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328"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C16F36" w14:paraId="0FF4B05E" w14:textId="77777777" w:rsidTr="00F11D62">
        <w:tc>
          <w:tcPr>
            <w:tcW w:w="4328"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328"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C16F36" w14:paraId="5F1D5FE6" w14:textId="77777777" w:rsidTr="00F11D62">
        <w:tc>
          <w:tcPr>
            <w:tcW w:w="4328"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328"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C16F36" w14:paraId="2DF41A2A" w14:textId="77777777" w:rsidTr="00F11D62">
        <w:tc>
          <w:tcPr>
            <w:tcW w:w="4328"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328"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C16F36" w14:paraId="692DDC5F" w14:textId="77777777" w:rsidTr="00F11D62">
        <w:tc>
          <w:tcPr>
            <w:tcW w:w="4328"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328"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C16F36" w14:paraId="72CBCBC6" w14:textId="77777777" w:rsidTr="00F11D62">
        <w:tc>
          <w:tcPr>
            <w:tcW w:w="4328"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lastRenderedPageBreak/>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328"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C16F36" w14:paraId="74FF4459" w14:textId="77777777" w:rsidTr="00F11D62">
        <w:tc>
          <w:tcPr>
            <w:tcW w:w="4328"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328"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C16F36" w14:paraId="20948A9B" w14:textId="77777777" w:rsidTr="00F11D62">
        <w:tc>
          <w:tcPr>
            <w:tcW w:w="4328"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328"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C16F36" w14:paraId="6E2639A8" w14:textId="77777777" w:rsidTr="00F11D62">
        <w:tc>
          <w:tcPr>
            <w:tcW w:w="4328"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328"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C16F36" w14:paraId="7F7C274A" w14:textId="77777777" w:rsidTr="00F11D62">
        <w:tc>
          <w:tcPr>
            <w:tcW w:w="4328"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328"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C16F36" w14:paraId="020CD18C" w14:textId="77777777" w:rsidTr="00F11D62">
        <w:tc>
          <w:tcPr>
            <w:tcW w:w="4328"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w:t>
            </w:r>
            <w:r w:rsidR="00872F23" w:rsidRPr="000F1419">
              <w:rPr>
                <w:sz w:val="20"/>
                <w:szCs w:val="20"/>
              </w:rPr>
              <w:lastRenderedPageBreak/>
              <w:t>наладочных и/или шеф-монтажных работ в соответствии с условиями Договора.</w:t>
            </w:r>
          </w:p>
        </w:tc>
        <w:tc>
          <w:tcPr>
            <w:tcW w:w="4328"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lastRenderedPageBreak/>
              <w:t>8.3.</w:t>
            </w:r>
            <w:r w:rsidRPr="00BF5D3D">
              <w:rPr>
                <w:sz w:val="20"/>
                <w:szCs w:val="20"/>
                <w:lang w:val="en-US"/>
              </w:rPr>
              <w:tab/>
            </w:r>
            <w:r w:rsidR="008338AE" w:rsidRPr="008E5874">
              <w:rPr>
                <w:sz w:val="20"/>
                <w:szCs w:val="20"/>
                <w:lang w:val="en-US"/>
              </w:rPr>
              <w:t xml:space="preserve">Acceptance of the Goods requiring startup &amp; commissioning and/or vendor installation in terms of quantity and quality shall be performed as per Section 7 hereof, in the presence of Supplier’s representatives who arrived for startup &amp; </w:t>
            </w:r>
            <w:r w:rsidR="008338AE" w:rsidRPr="008E5874">
              <w:rPr>
                <w:sz w:val="20"/>
                <w:szCs w:val="20"/>
                <w:lang w:val="en-US"/>
              </w:rPr>
              <w:lastRenderedPageBreak/>
              <w:t>commissioning and/or vendor installation hereunder.</w:t>
            </w:r>
          </w:p>
        </w:tc>
      </w:tr>
      <w:tr w:rsidR="001A0B52" w:rsidRPr="00C16F36" w14:paraId="5E491D07" w14:textId="77777777" w:rsidTr="00F11D62">
        <w:tc>
          <w:tcPr>
            <w:tcW w:w="4328" w:type="dxa"/>
          </w:tcPr>
          <w:p w14:paraId="40CFA321" w14:textId="77777777" w:rsidR="001A0B52" w:rsidRPr="00F01078" w:rsidRDefault="001A0B52" w:rsidP="001A0B52">
            <w:pPr>
              <w:spacing w:before="60" w:after="120"/>
              <w:jc w:val="both"/>
              <w:rPr>
                <w:sz w:val="20"/>
                <w:szCs w:val="20"/>
              </w:rPr>
            </w:pPr>
            <w:r w:rsidRPr="00F01078">
              <w:rPr>
                <w:sz w:val="20"/>
                <w:szCs w:val="20"/>
              </w:rPr>
              <w:lastRenderedPageBreak/>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328"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C16F36" w14:paraId="1C254825" w14:textId="77777777" w:rsidTr="00F11D62">
        <w:tc>
          <w:tcPr>
            <w:tcW w:w="4328"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328"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C16F36" w14:paraId="4FD19F83" w14:textId="77777777" w:rsidTr="00F11D62">
        <w:tc>
          <w:tcPr>
            <w:tcW w:w="4328"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xml:space="preserve">,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w:t>
            </w:r>
            <w:r w:rsidRPr="00F04CE8">
              <w:rPr>
                <w:rFonts w:asciiTheme="minorHAnsi" w:eastAsiaTheme="minorHAnsi" w:hAnsiTheme="minorHAnsi" w:cstheme="minorBidi"/>
                <w:sz w:val="20"/>
                <w:szCs w:val="22"/>
                <w:lang w:val="ru-RU"/>
              </w:rPr>
              <w:lastRenderedPageBreak/>
              <w:t>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 xml:space="preserve">8.14. Поставщик обязуется оказать Покупателю консультационные услуги/провести инструктаж по работе с </w:t>
            </w:r>
            <w:r w:rsidRPr="001F7FF0">
              <w:rPr>
                <w:sz w:val="20"/>
              </w:rPr>
              <w:lastRenderedPageBreak/>
              <w:t>Товаром для сотрудников Покупателя, если такие услуги предусмотрены приложением к Договору.</w:t>
            </w:r>
          </w:p>
        </w:tc>
        <w:tc>
          <w:tcPr>
            <w:tcW w:w="4328" w:type="dxa"/>
          </w:tcPr>
          <w:p w14:paraId="3C017971" w14:textId="2E1AF3B4" w:rsidR="007E4CFB" w:rsidRDefault="007E4CFB" w:rsidP="007E4CFB">
            <w:pPr>
              <w:jc w:val="both"/>
              <w:rPr>
                <w:sz w:val="20"/>
                <w:lang w:val="en-US"/>
              </w:rPr>
            </w:pPr>
            <w:r w:rsidRPr="00F04CE8">
              <w:rPr>
                <w:sz w:val="20"/>
                <w:lang w:val="en-US"/>
              </w:rPr>
              <w:lastRenderedPageBreak/>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w:t>
            </w:r>
            <w:r w:rsidRPr="00F04CE8">
              <w:rPr>
                <w:sz w:val="20"/>
                <w:lang w:val="en-US"/>
              </w:rPr>
              <w:lastRenderedPageBreak/>
              <w:t xml:space="preserve">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w:t>
            </w:r>
            <w:r w:rsidRPr="00F04CE8">
              <w:rPr>
                <w:rFonts w:asciiTheme="minorHAnsi" w:eastAsiaTheme="minorHAnsi" w:hAnsiTheme="minorHAnsi" w:cstheme="minorBidi"/>
                <w:szCs w:val="22"/>
              </w:rPr>
              <w:lastRenderedPageBreak/>
              <w:t xml:space="preserve">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408E2D9F" w:rsidR="007E4CFB" w:rsidRDefault="007E4CFB" w:rsidP="007E4CFB">
            <w:pPr>
              <w:pStyle w:val="af2"/>
              <w:ind w:left="469"/>
              <w:jc w:val="both"/>
              <w:rPr>
                <w:rFonts w:asciiTheme="minorHAnsi" w:eastAsiaTheme="minorHAnsi" w:hAnsiTheme="minorHAnsi" w:cstheme="minorBidi"/>
                <w:szCs w:val="22"/>
              </w:rPr>
            </w:pPr>
          </w:p>
          <w:p w14:paraId="2978F871" w14:textId="0A2026F0" w:rsidR="001F7FF0" w:rsidRDefault="001F7FF0" w:rsidP="007E4CFB">
            <w:pPr>
              <w:pStyle w:val="af2"/>
              <w:ind w:left="469"/>
              <w:jc w:val="both"/>
              <w:rPr>
                <w:rFonts w:asciiTheme="minorHAnsi" w:eastAsiaTheme="minorHAnsi" w:hAnsiTheme="minorHAnsi" w:cstheme="minorBidi"/>
                <w:szCs w:val="22"/>
              </w:rPr>
            </w:pPr>
          </w:p>
          <w:p w14:paraId="0E827140" w14:textId="55B06D36" w:rsidR="001F7FF0" w:rsidRDefault="001F7FF0" w:rsidP="007E4CFB">
            <w:pPr>
              <w:pStyle w:val="af2"/>
              <w:ind w:left="469"/>
              <w:jc w:val="both"/>
              <w:rPr>
                <w:rFonts w:asciiTheme="minorHAnsi" w:eastAsiaTheme="minorHAnsi" w:hAnsiTheme="minorHAnsi" w:cstheme="minorBidi"/>
                <w:szCs w:val="22"/>
              </w:rPr>
            </w:pPr>
          </w:p>
          <w:p w14:paraId="6C5AA61A" w14:textId="77777777" w:rsidR="001F7FF0" w:rsidRPr="00F04CE8" w:rsidRDefault="001F7FF0"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C16F36" w14:paraId="03C33C5D" w14:textId="77777777" w:rsidTr="00F11D62">
        <w:tc>
          <w:tcPr>
            <w:tcW w:w="4328" w:type="dxa"/>
          </w:tcPr>
          <w:p w14:paraId="00CC4AB4" w14:textId="77777777" w:rsidR="001A0B52" w:rsidRPr="00573D6A" w:rsidRDefault="00923953" w:rsidP="00923953">
            <w:pPr>
              <w:spacing w:before="60" w:after="120"/>
              <w:jc w:val="both"/>
              <w:rPr>
                <w:b/>
                <w:sz w:val="20"/>
              </w:rPr>
            </w:pPr>
            <w:r>
              <w:rPr>
                <w:b/>
                <w:sz w:val="20"/>
                <w:lang w:val="en-US"/>
              </w:rPr>
              <w:lastRenderedPageBreak/>
              <w:t xml:space="preserve">9. </w:t>
            </w:r>
            <w:r w:rsidR="00573D6A" w:rsidRPr="00573D6A">
              <w:rPr>
                <w:b/>
                <w:sz w:val="20"/>
              </w:rPr>
              <w:t>ОТВЕТСТВЕННОЕ ХРАНЕНИЕ ТОВАРА</w:t>
            </w:r>
          </w:p>
        </w:tc>
        <w:tc>
          <w:tcPr>
            <w:tcW w:w="4328"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C16F36" w14:paraId="5EAB3B88" w14:textId="77777777" w:rsidTr="00F11D62">
        <w:tc>
          <w:tcPr>
            <w:tcW w:w="4328"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328"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C16F36" w14:paraId="5546F20A" w14:textId="77777777" w:rsidTr="00F11D62">
        <w:tc>
          <w:tcPr>
            <w:tcW w:w="4328"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328"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C16F36" w14:paraId="02EF985B" w14:textId="77777777" w:rsidTr="00F11D62">
        <w:tc>
          <w:tcPr>
            <w:tcW w:w="4328"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328"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C16F36" w14:paraId="4624E5A2" w14:textId="77777777" w:rsidTr="00F11D62">
        <w:tc>
          <w:tcPr>
            <w:tcW w:w="4328"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328"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F11D62">
        <w:tc>
          <w:tcPr>
            <w:tcW w:w="4328"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328"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F11D62">
        <w:tc>
          <w:tcPr>
            <w:tcW w:w="4328"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lastRenderedPageBreak/>
              <w:t>10.1.</w:t>
            </w:r>
            <w:r w:rsidRPr="00F01078">
              <w:rPr>
                <w:sz w:val="20"/>
                <w:szCs w:val="20"/>
              </w:rPr>
              <w:tab/>
            </w:r>
            <w:r w:rsidR="00872F23" w:rsidRPr="000F1419">
              <w:rPr>
                <w:rFonts w:cs="Times New Roman"/>
                <w:sz w:val="20"/>
                <w:szCs w:val="20"/>
              </w:rPr>
              <w:t>Поставщик гарантирует:</w:t>
            </w:r>
          </w:p>
        </w:tc>
        <w:tc>
          <w:tcPr>
            <w:tcW w:w="4328"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C16F36" w14:paraId="67B90BD7" w14:textId="77777777" w:rsidTr="00F11D62">
        <w:tc>
          <w:tcPr>
            <w:tcW w:w="4328"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328"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C16F36" w14:paraId="15D470FB" w14:textId="77777777" w:rsidTr="00F11D62">
        <w:tc>
          <w:tcPr>
            <w:tcW w:w="4328"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328"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C16F36" w14:paraId="3E3D09B3" w14:textId="77777777" w:rsidTr="00F11D62">
        <w:tc>
          <w:tcPr>
            <w:tcW w:w="4328"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328"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C16F36" w14:paraId="53B1250F" w14:textId="77777777" w:rsidTr="00F11D62">
        <w:tc>
          <w:tcPr>
            <w:tcW w:w="4328"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328"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C16F36" w14:paraId="2FDB7FEB" w14:textId="77777777" w:rsidTr="00F11D62">
        <w:tc>
          <w:tcPr>
            <w:tcW w:w="4328"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328"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C16F36" w14:paraId="1D066836" w14:textId="77777777" w:rsidTr="00F11D62">
        <w:tc>
          <w:tcPr>
            <w:tcW w:w="4328"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w:t>
            </w:r>
            <w:r w:rsidR="00AD6812" w:rsidRPr="000F1419">
              <w:rPr>
                <w:sz w:val="20"/>
                <w:szCs w:val="20"/>
              </w:rPr>
              <w:lastRenderedPageBreak/>
              <w:t>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328"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lastRenderedPageBreak/>
              <w:t>10.3.</w:t>
            </w:r>
            <w:r w:rsidRPr="00BF5D3D">
              <w:rPr>
                <w:sz w:val="20"/>
                <w:szCs w:val="20"/>
                <w:lang w:val="en-US"/>
              </w:rPr>
              <w:tab/>
            </w:r>
            <w:r w:rsidR="00914257" w:rsidRPr="008E5874">
              <w:rPr>
                <w:sz w:val="20"/>
                <w:szCs w:val="20"/>
                <w:lang w:val="en-US"/>
              </w:rPr>
              <w:t xml:space="preserve">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w:t>
            </w:r>
            <w:r w:rsidR="00914257" w:rsidRPr="008E5874">
              <w:rPr>
                <w:sz w:val="20"/>
                <w:szCs w:val="20"/>
                <w:lang w:val="en-US"/>
              </w:rPr>
              <w:lastRenderedPageBreak/>
              <w:t>but not limited to, costs of expert examination, storage, transportation, installation of the Goods, etc.), shall be borne by the Supplier.</w:t>
            </w:r>
          </w:p>
        </w:tc>
      </w:tr>
      <w:tr w:rsidR="001A0B52" w:rsidRPr="00C16F36" w14:paraId="5D325C3B" w14:textId="77777777" w:rsidTr="00F11D62">
        <w:tc>
          <w:tcPr>
            <w:tcW w:w="4328"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lastRenderedPageBreak/>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328"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C16F36" w14:paraId="75CDC15D" w14:textId="77777777" w:rsidTr="00F11D62">
        <w:tc>
          <w:tcPr>
            <w:tcW w:w="4328"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328"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C16F36" w14:paraId="79C18F5F" w14:textId="77777777" w:rsidTr="00F11D62">
        <w:tc>
          <w:tcPr>
            <w:tcW w:w="4328"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328"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C16F36" w14:paraId="5881AC55" w14:textId="77777777" w:rsidTr="00F11D62">
        <w:tc>
          <w:tcPr>
            <w:tcW w:w="4328"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328"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C16F36" w14:paraId="54D9A093" w14:textId="77777777" w:rsidTr="00F11D62">
        <w:tc>
          <w:tcPr>
            <w:tcW w:w="4328"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328"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C16F36" w14:paraId="71AD8207" w14:textId="77777777" w:rsidTr="00F11D62">
        <w:tc>
          <w:tcPr>
            <w:tcW w:w="4328"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328"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C16F36" w14:paraId="6DC439DE" w14:textId="77777777" w:rsidTr="00F11D62">
        <w:tc>
          <w:tcPr>
            <w:tcW w:w="4328"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328"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C16F36" w14:paraId="6ADD5560" w14:textId="77777777" w:rsidTr="00F11D62">
        <w:tc>
          <w:tcPr>
            <w:tcW w:w="4328" w:type="dxa"/>
          </w:tcPr>
          <w:p w14:paraId="1BECFAE7" w14:textId="62FC1597" w:rsidR="00634554" w:rsidRPr="00F01078" w:rsidRDefault="00634554" w:rsidP="00634554">
            <w:pPr>
              <w:spacing w:before="60" w:after="120"/>
              <w:jc w:val="both"/>
              <w:rPr>
                <w:sz w:val="20"/>
                <w:szCs w:val="20"/>
              </w:rPr>
            </w:pPr>
            <w:r w:rsidRPr="00F11D62">
              <w:rPr>
                <w:sz w:val="20"/>
                <w:szCs w:val="20"/>
              </w:rPr>
              <w:t xml:space="preserve">11.4. Комиссии банка Покупателя оплачиваются Покупателем, комиссии банка Поставщика и банков-корреспондентов, при </w:t>
            </w:r>
            <w:r w:rsidRPr="00F11D62">
              <w:rPr>
                <w:sz w:val="20"/>
                <w:szCs w:val="20"/>
              </w:rPr>
              <w:lastRenderedPageBreak/>
              <w:t>наличии таковых, взимаются за счет Поставщика.</w:t>
            </w:r>
          </w:p>
        </w:tc>
        <w:tc>
          <w:tcPr>
            <w:tcW w:w="4328" w:type="dxa"/>
          </w:tcPr>
          <w:p w14:paraId="6D623021" w14:textId="36BBA538" w:rsidR="00634554" w:rsidRPr="00F11D62" w:rsidRDefault="00634554" w:rsidP="00634554">
            <w:pPr>
              <w:spacing w:before="60" w:after="120"/>
              <w:jc w:val="both"/>
              <w:rPr>
                <w:sz w:val="20"/>
                <w:szCs w:val="20"/>
                <w:lang w:val="en-US"/>
              </w:rPr>
            </w:pPr>
            <w:r w:rsidRPr="00F11D62">
              <w:rPr>
                <w:sz w:val="20"/>
                <w:szCs w:val="20"/>
                <w:lang w:val="en-US"/>
              </w:rPr>
              <w:lastRenderedPageBreak/>
              <w:t>11.4. Fees of the Purchaser bank shall be payable by Purchaser, while fees of the Supplier bank and correspondent banks (if any) shall be charged for the account of Supplier.</w:t>
            </w:r>
          </w:p>
        </w:tc>
      </w:tr>
      <w:tr w:rsidR="001A0B52" w:rsidRPr="00C16F36" w14:paraId="67A2BBC1" w14:textId="77777777" w:rsidTr="00F11D62">
        <w:tc>
          <w:tcPr>
            <w:tcW w:w="4328"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328"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C16F36" w14:paraId="5A72EBFC" w14:textId="77777777" w:rsidTr="00F11D62">
        <w:tc>
          <w:tcPr>
            <w:tcW w:w="4328"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328"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C16F36" w14:paraId="6B9D763A" w14:textId="77777777" w:rsidTr="00F11D62">
        <w:tc>
          <w:tcPr>
            <w:tcW w:w="4328"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328"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C16F36" w14:paraId="7C08A6B2" w14:textId="77777777" w:rsidTr="00F11D62">
        <w:tc>
          <w:tcPr>
            <w:tcW w:w="4328"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328"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C16F36" w14:paraId="128417E2" w14:textId="77777777" w:rsidTr="00F11D62">
        <w:tc>
          <w:tcPr>
            <w:tcW w:w="4328"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 xml:space="preserve">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w:t>
            </w:r>
            <w:r w:rsidR="00134B59" w:rsidRPr="000F1419">
              <w:rPr>
                <w:sz w:val="20"/>
                <w:szCs w:val="20"/>
              </w:rPr>
              <w:lastRenderedPageBreak/>
              <w:t>оформленного оригинала счета, а также документов, указанных в пункте 3.11 Договора и Спецификации.</w:t>
            </w:r>
          </w:p>
        </w:tc>
        <w:tc>
          <w:tcPr>
            <w:tcW w:w="4328"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11.7.2.</w:t>
            </w:r>
            <w:r w:rsidRPr="00BF5D3D">
              <w:rPr>
                <w:sz w:val="20"/>
                <w:szCs w:val="20"/>
                <w:lang w:val="en-US"/>
              </w:rPr>
              <w:tab/>
            </w:r>
            <w:r w:rsidR="00914257" w:rsidRPr="008E5874">
              <w:rPr>
                <w:sz w:val="20"/>
                <w:szCs w:val="20"/>
                <w:lang w:val="en-US"/>
              </w:rPr>
              <w:t xml:space="preserve">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w:t>
            </w:r>
            <w:r w:rsidR="00914257" w:rsidRPr="008E5874">
              <w:rPr>
                <w:sz w:val="20"/>
                <w:szCs w:val="20"/>
                <w:lang w:val="en-US"/>
              </w:rPr>
              <w:lastRenderedPageBreak/>
              <w:t>documents set out in clause 3.11 hereof and the Specification.</w:t>
            </w:r>
          </w:p>
        </w:tc>
      </w:tr>
      <w:tr w:rsidR="001A0B52" w:rsidRPr="00C16F36" w14:paraId="1479D44C" w14:textId="77777777" w:rsidTr="00F11D62">
        <w:tc>
          <w:tcPr>
            <w:tcW w:w="4328"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lastRenderedPageBreak/>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328"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C16F36" w14:paraId="7D63FFFA" w14:textId="77777777" w:rsidTr="00F11D62">
        <w:tc>
          <w:tcPr>
            <w:tcW w:w="4328"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328"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C16F36" w14:paraId="7171188D" w14:textId="77777777" w:rsidTr="00F11D62">
        <w:tc>
          <w:tcPr>
            <w:tcW w:w="4328"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328"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C16F36" w14:paraId="08E0F428" w14:textId="77777777" w:rsidTr="00F11D62">
        <w:tc>
          <w:tcPr>
            <w:tcW w:w="4328"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328"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C16F36" w14:paraId="29A984BE" w14:textId="77777777" w:rsidTr="00F11D62">
        <w:tc>
          <w:tcPr>
            <w:tcW w:w="4328"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328"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C16F36" w14:paraId="1FC5CDC5" w14:textId="77777777" w:rsidTr="00F11D62">
        <w:tc>
          <w:tcPr>
            <w:tcW w:w="4328"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328"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C16F36" w14:paraId="49C7D13D" w14:textId="77777777" w:rsidTr="00F11D62">
        <w:tc>
          <w:tcPr>
            <w:tcW w:w="4328"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328"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C16F36" w14:paraId="554024D7" w14:textId="77777777" w:rsidTr="00F11D62">
        <w:tc>
          <w:tcPr>
            <w:tcW w:w="4328"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w:t>
            </w:r>
            <w:r w:rsidR="004910A7" w:rsidRPr="000F1419">
              <w:rPr>
                <w:sz w:val="20"/>
                <w:szCs w:val="20"/>
              </w:rPr>
              <w:lastRenderedPageBreak/>
              <w:t>нарушения или урегулирования ситуации иным способом.</w:t>
            </w:r>
          </w:p>
        </w:tc>
        <w:tc>
          <w:tcPr>
            <w:tcW w:w="4328"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C16F36" w14:paraId="2DD215AE" w14:textId="77777777" w:rsidTr="00F11D62">
        <w:tc>
          <w:tcPr>
            <w:tcW w:w="4328"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328"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C16F36" w14:paraId="7ABD6FF0" w14:textId="77777777" w:rsidTr="00F11D62">
        <w:tc>
          <w:tcPr>
            <w:tcW w:w="4328"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328"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C16F36" w14:paraId="0D998EEF" w14:textId="77777777" w:rsidTr="00F11D62">
        <w:tc>
          <w:tcPr>
            <w:tcW w:w="4328"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328"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C16F36" w14:paraId="5E3D8C4D" w14:textId="77777777" w:rsidTr="00F11D62">
        <w:tc>
          <w:tcPr>
            <w:tcW w:w="4328"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 xml:space="preserve">Покупатель удерживает из платежей, причитающихся Поставщику, все суммы, </w:t>
            </w:r>
            <w:r w:rsidR="00067692" w:rsidRPr="000F1419">
              <w:rPr>
                <w:sz w:val="20"/>
                <w:szCs w:val="20"/>
              </w:rPr>
              <w:lastRenderedPageBreak/>
              <w:t>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328"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lastRenderedPageBreak/>
              <w:t>11.16.</w:t>
            </w:r>
            <w:r w:rsidRPr="00BF5D3D">
              <w:rPr>
                <w:sz w:val="20"/>
                <w:szCs w:val="20"/>
                <w:lang w:val="en-US"/>
              </w:rPr>
              <w:tab/>
            </w:r>
            <w:r w:rsidR="00914257" w:rsidRPr="008E5874">
              <w:rPr>
                <w:sz w:val="20"/>
                <w:szCs w:val="20"/>
                <w:lang w:val="en-US"/>
              </w:rPr>
              <w:t xml:space="preserve">The Purchaser shall withhold from the payments due to the Supplier all amounts payable in </w:t>
            </w:r>
            <w:r w:rsidR="00914257" w:rsidRPr="008E5874">
              <w:rPr>
                <w:sz w:val="20"/>
                <w:szCs w:val="20"/>
                <w:lang w:val="en-US"/>
              </w:rPr>
              <w:lastRenderedPageBreak/>
              <w:t>accordance herewith and with the RF legislation that regulates the Supplier’s taxation and pay all such amounts to the appropriate budget.</w:t>
            </w:r>
          </w:p>
        </w:tc>
      </w:tr>
      <w:tr w:rsidR="001A0B52" w:rsidRPr="00C16F36" w14:paraId="1D149A13" w14:textId="77777777" w:rsidTr="00F11D62">
        <w:tc>
          <w:tcPr>
            <w:tcW w:w="4328" w:type="dxa"/>
          </w:tcPr>
          <w:p w14:paraId="7A3C5D68" w14:textId="77777777" w:rsidR="001A0B52" w:rsidRPr="00F01078" w:rsidRDefault="00E7599E" w:rsidP="001A0B52">
            <w:pPr>
              <w:spacing w:before="60" w:after="120"/>
              <w:jc w:val="both"/>
              <w:rPr>
                <w:sz w:val="20"/>
                <w:szCs w:val="20"/>
              </w:rPr>
            </w:pPr>
            <w:r w:rsidRPr="00F01078">
              <w:rPr>
                <w:sz w:val="20"/>
                <w:szCs w:val="20"/>
              </w:rPr>
              <w:lastRenderedPageBreak/>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328"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C16F36" w14:paraId="1CBBBEB5" w14:textId="77777777" w:rsidTr="00F11D62">
        <w:tc>
          <w:tcPr>
            <w:tcW w:w="4328"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328"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C16F36" w14:paraId="5DE7FB70" w14:textId="77777777" w:rsidTr="00F11D62">
        <w:tc>
          <w:tcPr>
            <w:tcW w:w="4328"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328"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C16F36" w14:paraId="23A76702" w14:textId="77777777" w:rsidTr="00F11D62">
        <w:tc>
          <w:tcPr>
            <w:tcW w:w="4328"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 xml:space="preserve">11.20. В случае удержания Покупателем налога, Покупатель не обязан возмещать указанный налог Поставщику. Поставщик может далее своими силами и за свой счет, </w:t>
            </w:r>
            <w:r w:rsidRPr="000F1419">
              <w:rPr>
                <w:rFonts w:eastAsia="Times New Roman" w:cs="Times New Roman"/>
                <w:sz w:val="20"/>
                <w:szCs w:val="20"/>
                <w:lang w:eastAsia="ru-RU"/>
              </w:rPr>
              <w:lastRenderedPageBreak/>
              <w:t>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328" w:type="dxa"/>
          </w:tcPr>
          <w:p w14:paraId="2312CF4C" w14:textId="77777777" w:rsidR="0019584D" w:rsidRPr="008E5874" w:rsidRDefault="007E1057" w:rsidP="008E5874">
            <w:pPr>
              <w:spacing w:after="120"/>
              <w:jc w:val="both"/>
              <w:outlineLvl w:val="1"/>
              <w:rPr>
                <w:sz w:val="20"/>
                <w:lang w:val="en-US"/>
              </w:rPr>
            </w:pPr>
            <w:r w:rsidRPr="007E1057">
              <w:rPr>
                <w:sz w:val="20"/>
                <w:lang w:val="en-US"/>
              </w:rPr>
              <w:lastRenderedPageBreak/>
              <w:t>11.20.</w:t>
            </w:r>
            <w:r w:rsidRPr="007E1057">
              <w:rPr>
                <w:sz w:val="20"/>
                <w:lang w:val="en-US"/>
              </w:rPr>
              <w:tab/>
              <w:t xml:space="preserve">In case of tax withholding by the Purchaser, the Purchaser shall not reimburse the said tax to the Supplier. The Supplier may then using its own resources and at its own expense demand the refund </w:t>
            </w:r>
            <w:r w:rsidRPr="007E1057">
              <w:rPr>
                <w:sz w:val="20"/>
                <w:lang w:val="en-US"/>
              </w:rPr>
              <w:lastRenderedPageBreak/>
              <w:t>of the withheld tax from the Russian Federation tax authorities, if the provisions of the relevant Double Taxation Treaty apply to the Supplier.</w:t>
            </w:r>
          </w:p>
        </w:tc>
      </w:tr>
      <w:tr w:rsidR="0019584D" w:rsidRPr="00C16F36" w14:paraId="4B85CC4C" w14:textId="77777777" w:rsidTr="00F11D62">
        <w:tc>
          <w:tcPr>
            <w:tcW w:w="4328" w:type="dxa"/>
          </w:tcPr>
          <w:p w14:paraId="68278DBE" w14:textId="77777777" w:rsidR="0019584D" w:rsidRPr="00F01078" w:rsidRDefault="00D5404A" w:rsidP="00D5404A">
            <w:pPr>
              <w:spacing w:before="60" w:after="120"/>
              <w:jc w:val="both"/>
              <w:rPr>
                <w:sz w:val="20"/>
                <w:szCs w:val="20"/>
              </w:rPr>
            </w:pPr>
            <w:r w:rsidRPr="000F1419">
              <w:rPr>
                <w:sz w:val="20"/>
                <w:szCs w:val="20"/>
              </w:rPr>
              <w:lastRenderedPageBreak/>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328"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C16F36" w14:paraId="2E12E004" w14:textId="77777777" w:rsidTr="00F11D62">
        <w:tc>
          <w:tcPr>
            <w:tcW w:w="4328"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328"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C16F36" w14:paraId="21A6E0EE" w14:textId="77777777" w:rsidTr="00F11D62">
        <w:tc>
          <w:tcPr>
            <w:tcW w:w="4328"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328"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F11D62" w:rsidRPr="00C16F36" w14:paraId="1EC25075" w14:textId="77777777" w:rsidTr="00F11D62">
        <w:tc>
          <w:tcPr>
            <w:tcW w:w="4328" w:type="dxa"/>
          </w:tcPr>
          <w:p w14:paraId="63D710B8" w14:textId="4F0C0B37" w:rsidR="00F11D62" w:rsidRPr="00391B24" w:rsidRDefault="00F11D62" w:rsidP="00F11D62">
            <w:pPr>
              <w:pStyle w:val="af6"/>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 xml:space="preserve">11.24.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4CA951AA" w14:textId="3E9FFEFA" w:rsidR="00F11D62" w:rsidRPr="00391B24" w:rsidRDefault="00F11D62" w:rsidP="00F11D62">
            <w:pPr>
              <w:jc w:val="both"/>
              <w:rPr>
                <w:sz w:val="20"/>
                <w:lang w:val="kk-KZ"/>
              </w:rPr>
            </w:pPr>
            <w:r w:rsidRPr="00391B24">
              <w:rPr>
                <w:sz w:val="20"/>
                <w:lang w:val="kk-KZ"/>
              </w:rPr>
              <w:lastRenderedPageBreak/>
              <w:t>1</w:t>
            </w:r>
            <w:r>
              <w:rPr>
                <w:sz w:val="20"/>
                <w:lang w:val="kk-KZ"/>
              </w:rPr>
              <w:t>1</w:t>
            </w:r>
            <w:r w:rsidRPr="00391B24">
              <w:rPr>
                <w:sz w:val="20"/>
                <w:lang w:val="kk-KZ"/>
              </w:rPr>
              <w:t>.</w:t>
            </w:r>
            <w:r>
              <w:rPr>
                <w:sz w:val="20"/>
                <w:lang w:val="kk-KZ"/>
              </w:rPr>
              <w:t>25</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16AEB30A" w14:textId="2C287A7F" w:rsidR="00F11D62" w:rsidRPr="00391B24" w:rsidRDefault="00F11D62" w:rsidP="00F11D62">
            <w:pPr>
              <w:jc w:val="both"/>
              <w:rPr>
                <w:sz w:val="20"/>
                <w:lang w:val="kk-KZ"/>
              </w:rPr>
            </w:pPr>
            <w:r w:rsidRPr="00391B24">
              <w:rPr>
                <w:sz w:val="20"/>
                <w:lang w:val="kk-KZ"/>
              </w:rPr>
              <w:t>1</w:t>
            </w:r>
            <w:r>
              <w:rPr>
                <w:sz w:val="20"/>
                <w:lang w:val="kk-KZ"/>
              </w:rPr>
              <w:t>1.26</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1.24</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11.25</w:t>
            </w:r>
            <w:r w:rsidRPr="00391B24">
              <w:rPr>
                <w:sz w:val="20"/>
                <w:lang w:val="kk-KZ"/>
              </w:rPr>
              <w:t xml:space="preserve">. </w:t>
            </w:r>
          </w:p>
          <w:p w14:paraId="471736A9" w14:textId="77777777" w:rsidR="00F11D62" w:rsidRPr="00391B24" w:rsidRDefault="00F11D62" w:rsidP="00F11D62">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24E03739" w14:textId="005EF151" w:rsidR="00F11D62" w:rsidRPr="00F11D62" w:rsidRDefault="00F11D62" w:rsidP="00F11D62">
            <w:pPr>
              <w:spacing w:before="60" w:after="120"/>
              <w:jc w:val="both"/>
              <w:rPr>
                <w:sz w:val="20"/>
                <w:szCs w:val="20"/>
                <w:highlight w:val="yellow"/>
              </w:rPr>
            </w:pPr>
            <w:r w:rsidRPr="00391B24">
              <w:rPr>
                <w:sz w:val="20"/>
                <w:lang w:val="kk-KZ"/>
              </w:rPr>
              <w:t>1</w:t>
            </w:r>
            <w:r>
              <w:rPr>
                <w:sz w:val="20"/>
                <w:lang w:val="kk-KZ"/>
              </w:rPr>
              <w:t>1</w:t>
            </w:r>
            <w:r w:rsidRPr="00391B24">
              <w:rPr>
                <w:sz w:val="20"/>
                <w:lang w:val="kk-KZ"/>
              </w:rPr>
              <w:t>.</w:t>
            </w:r>
            <w:r>
              <w:rPr>
                <w:sz w:val="20"/>
                <w:lang w:val="kk-KZ"/>
              </w:rPr>
              <w:t>27</w:t>
            </w:r>
            <w:r w:rsidRPr="00391B24">
              <w:rPr>
                <w:sz w:val="20"/>
                <w:lang w:val="kk-KZ"/>
              </w:rPr>
              <w:t>.  Обмен актами сверки осуществляется на бумажных носителях по почтовым адресам Сторон, указанным в разделе «Адреса и банковские реквизиты сторон».</w:t>
            </w:r>
          </w:p>
        </w:tc>
        <w:tc>
          <w:tcPr>
            <w:tcW w:w="4328" w:type="dxa"/>
          </w:tcPr>
          <w:p w14:paraId="5B80C442" w14:textId="4B33F827" w:rsidR="00F11D62" w:rsidRPr="00391B24" w:rsidRDefault="00F11D62" w:rsidP="00F11D62">
            <w:pPr>
              <w:jc w:val="both"/>
              <w:rPr>
                <w:sz w:val="20"/>
                <w:lang w:val="kk-KZ"/>
              </w:rPr>
            </w:pPr>
            <w:r w:rsidRPr="00391B24">
              <w:rPr>
                <w:sz w:val="20"/>
                <w:lang w:val="kk-KZ"/>
              </w:rPr>
              <w:lastRenderedPageBreak/>
              <w:t>1</w:t>
            </w:r>
            <w:r>
              <w:rPr>
                <w:sz w:val="20"/>
                <w:lang w:val="kk-KZ"/>
              </w:rPr>
              <w:t>1</w:t>
            </w:r>
            <w:r w:rsidRPr="00391B24">
              <w:rPr>
                <w:sz w:val="20"/>
                <w:lang w:val="kk-KZ"/>
              </w:rPr>
              <w:t>.</w:t>
            </w:r>
            <w:r>
              <w:rPr>
                <w:sz w:val="20"/>
                <w:lang w:val="kk-KZ"/>
              </w:rPr>
              <w:t>24</w:t>
            </w:r>
            <w:r w:rsidRPr="00391B24">
              <w:rPr>
                <w:sz w:val="20"/>
                <w:lang w:val="kk-KZ"/>
              </w:rPr>
              <w:t xml:space="preserve">. The Supplier shall send the </w:t>
            </w:r>
            <w:r>
              <w:rPr>
                <w:sz w:val="20"/>
                <w:lang w:val="kk-KZ"/>
              </w:rPr>
              <w:t>Purchaser</w:t>
            </w:r>
            <w:r w:rsidRPr="00391B24">
              <w:rPr>
                <w:sz w:val="20"/>
                <w:lang w:val="kk-KZ"/>
              </w:rPr>
              <w:t xml:space="preserve"> a signed accounts reconciliation statement as of the last day of the quarter no later than the 5th day of the month following the quarter. The </w:t>
            </w:r>
            <w:r>
              <w:rPr>
                <w:sz w:val="20"/>
                <w:lang w:val="kk-KZ"/>
              </w:rPr>
              <w:t>Purchaser</w:t>
            </w:r>
            <w:r w:rsidRPr="00391B24">
              <w:rPr>
                <w:sz w:val="20"/>
                <w:lang w:val="kk-KZ"/>
              </w:rPr>
              <w:t xml:space="preserve"> that receives the accounts reconciliation statement shall review it within five (5) business days and, if it agrees, send a signed copy to the Supplier. </w:t>
            </w:r>
          </w:p>
          <w:p w14:paraId="75F5F137" w14:textId="77777777" w:rsidR="00F11D62" w:rsidRPr="00391B24" w:rsidRDefault="00F11D62" w:rsidP="00F11D62">
            <w:pPr>
              <w:jc w:val="both"/>
              <w:rPr>
                <w:sz w:val="20"/>
                <w:lang w:val="kk-KZ"/>
              </w:rPr>
            </w:pPr>
            <w:r w:rsidRPr="00391B24">
              <w:rPr>
                <w:sz w:val="20"/>
                <w:lang w:val="kk-KZ"/>
              </w:rPr>
              <w:t xml:space="preserve">In case of disagreement with the data contained in the reconciliation statement, the </w:t>
            </w:r>
            <w:r>
              <w:rPr>
                <w:sz w:val="20"/>
                <w:lang w:val="kk-KZ"/>
              </w:rPr>
              <w:t>Purchaser</w:t>
            </w:r>
            <w:r w:rsidRPr="00391B24">
              <w:rPr>
                <w:sz w:val="20"/>
                <w:lang w:val="kk-KZ"/>
              </w:rPr>
              <w:t xml:space="preserve"> shall, within five (5) business days, provide the Supplier with its objections to the reconciliation statement, attaching a protocol of disagreements and documents confirming such objections. Reasoned objections shall be reviewed by the Supplier within five (5) business days and submitted to the </w:t>
            </w:r>
            <w:r>
              <w:rPr>
                <w:sz w:val="20"/>
                <w:lang w:val="kk-KZ"/>
              </w:rPr>
              <w:t>Purchaser</w:t>
            </w:r>
            <w:r w:rsidRPr="00391B24">
              <w:rPr>
                <w:sz w:val="20"/>
                <w:lang w:val="kk-KZ"/>
              </w:rPr>
              <w:t>.</w:t>
            </w:r>
          </w:p>
          <w:p w14:paraId="7733B1A1" w14:textId="77777777" w:rsidR="00F11D62" w:rsidRPr="00391B24" w:rsidRDefault="00F11D62" w:rsidP="00F11D62">
            <w:pPr>
              <w:jc w:val="both"/>
              <w:rPr>
                <w:sz w:val="20"/>
                <w:lang w:val="kk-KZ"/>
              </w:rPr>
            </w:pPr>
          </w:p>
          <w:p w14:paraId="15326800" w14:textId="77777777" w:rsidR="00F11D62" w:rsidRPr="00391B24" w:rsidRDefault="00F11D62" w:rsidP="00F11D62">
            <w:pPr>
              <w:jc w:val="both"/>
              <w:rPr>
                <w:sz w:val="20"/>
                <w:lang w:val="kk-KZ"/>
              </w:rPr>
            </w:pPr>
          </w:p>
          <w:p w14:paraId="49CC7AE0" w14:textId="1810DBD4" w:rsidR="00F11D62" w:rsidRPr="00391B24" w:rsidRDefault="00F11D62" w:rsidP="00F11D62">
            <w:pPr>
              <w:jc w:val="both"/>
              <w:rPr>
                <w:sz w:val="20"/>
                <w:lang w:val="kk-KZ"/>
              </w:rPr>
            </w:pPr>
            <w:r>
              <w:rPr>
                <w:sz w:val="20"/>
                <w:lang w:val="kk-KZ"/>
              </w:rPr>
              <w:lastRenderedPageBreak/>
              <w:t>11</w:t>
            </w:r>
            <w:r w:rsidRPr="00391B24">
              <w:rPr>
                <w:sz w:val="20"/>
                <w:lang w:val="kk-KZ"/>
              </w:rPr>
              <w:t>.</w:t>
            </w:r>
            <w:r>
              <w:rPr>
                <w:sz w:val="20"/>
                <w:lang w:val="kk-KZ"/>
              </w:rPr>
              <w:t>25</w:t>
            </w:r>
            <w:r w:rsidRPr="00391B24">
              <w:rPr>
                <w:sz w:val="20"/>
                <w:lang w:val="kk-KZ"/>
              </w:rPr>
              <w:t xml:space="preserve">. If the </w:t>
            </w:r>
            <w:r>
              <w:rPr>
                <w:sz w:val="20"/>
                <w:lang w:val="kk-KZ"/>
              </w:rPr>
              <w:t>Purchaser</w:t>
            </w:r>
            <w:r w:rsidRPr="00391B24">
              <w:rPr>
                <w:sz w:val="20"/>
                <w:lang w:val="kk-KZ"/>
              </w:rPr>
              <w:t xml:space="preserve"> has not received a reconciliation statement from the Supplier by the 5th day of the month following the reporting quarter, it shall initiate reconciliation on its own behalf and send the reconciliation statement to the Supplier. The Supplier who has received a reconciliation statement shall review it within five (5) business days and, if it agrees, send a copy signed on its part to the </w:t>
            </w:r>
            <w:r>
              <w:rPr>
                <w:sz w:val="20"/>
                <w:lang w:val="kk-KZ"/>
              </w:rPr>
              <w:t>Purchaser</w:t>
            </w:r>
            <w:r w:rsidRPr="00391B24">
              <w:rPr>
                <w:sz w:val="20"/>
                <w:lang w:val="kk-KZ"/>
              </w:rPr>
              <w:t xml:space="preserve">. In case of disagreement with the data contained in the reconciliation statement, the Supplier shall, within five (5) business days, provide the </w:t>
            </w:r>
            <w:r>
              <w:rPr>
                <w:sz w:val="20"/>
                <w:lang w:val="kk-KZ"/>
              </w:rPr>
              <w:t>Purchaser</w:t>
            </w:r>
            <w:r w:rsidRPr="00391B24">
              <w:rPr>
                <w:sz w:val="20"/>
                <w:lang w:val="kk-KZ"/>
              </w:rPr>
              <w:t xml:space="preserve"> with its objections to the reconciliation statement, attaching a protocol of disagreements and documents confirming such objections. Reasoned objections shall be reviewed by the </w:t>
            </w:r>
            <w:r>
              <w:rPr>
                <w:sz w:val="20"/>
                <w:lang w:val="kk-KZ"/>
              </w:rPr>
              <w:t>Purchaser</w:t>
            </w:r>
            <w:r w:rsidRPr="00391B24">
              <w:rPr>
                <w:sz w:val="20"/>
                <w:lang w:val="kk-KZ"/>
              </w:rPr>
              <w:t xml:space="preserve"> within five (5) business days and submitted to the Supplier.     If the Supplier fails to provide a signed reconciliation statement or objections thereto within the above-mentioned period, the reconciliation statement shall be deemed signed by both Parties. </w:t>
            </w:r>
          </w:p>
          <w:p w14:paraId="4492CA07" w14:textId="5A08BEA0" w:rsidR="00F11D62" w:rsidRPr="00391B24" w:rsidRDefault="00F11D62" w:rsidP="00F11D62">
            <w:pPr>
              <w:jc w:val="both"/>
              <w:rPr>
                <w:sz w:val="20"/>
                <w:lang w:val="kk-KZ"/>
              </w:rPr>
            </w:pPr>
            <w:r>
              <w:rPr>
                <w:sz w:val="20"/>
                <w:lang w:val="kk-KZ"/>
              </w:rPr>
              <w:t>11.26</w:t>
            </w:r>
            <w:r w:rsidRPr="00391B24">
              <w:rPr>
                <w:sz w:val="20"/>
                <w:lang w:val="kk-KZ"/>
              </w:rPr>
              <w:t xml:space="preserve">. Within ten (10) calendar days from the date of completion by the Parties of all settlements under the Agreement, the Supplier shall send the </w:t>
            </w:r>
            <w:r>
              <w:rPr>
                <w:sz w:val="20"/>
                <w:lang w:val="kk-KZ"/>
              </w:rPr>
              <w:t>Purchaser</w:t>
            </w:r>
            <w:r w:rsidRPr="00391B24">
              <w:rPr>
                <w:sz w:val="20"/>
                <w:lang w:val="kk-KZ"/>
              </w:rPr>
              <w:t xml:space="preserve"> a final accounts reconciliation statement signed on its part as of the date of completion of settlements under the Agreement, which shall be signed by the </w:t>
            </w:r>
            <w:r>
              <w:rPr>
                <w:sz w:val="20"/>
                <w:lang w:val="kk-KZ"/>
              </w:rPr>
              <w:t>Purchaser</w:t>
            </w:r>
            <w:r w:rsidRPr="00391B24">
              <w:rPr>
                <w:sz w:val="20"/>
                <w:lang w:val="kk-KZ"/>
              </w:rPr>
              <w:t xml:space="preserve"> in accordance with the procedure specified in clause </w:t>
            </w:r>
            <w:r>
              <w:rPr>
                <w:sz w:val="20"/>
                <w:lang w:val="kk-KZ"/>
              </w:rPr>
              <w:t>11.24</w:t>
            </w:r>
            <w:r w:rsidRPr="00391B24">
              <w:rPr>
                <w:sz w:val="20"/>
                <w:lang w:val="kk-KZ"/>
              </w:rPr>
              <w:t xml:space="preserve">. If the </w:t>
            </w:r>
            <w:r>
              <w:rPr>
                <w:sz w:val="20"/>
                <w:lang w:val="kk-KZ"/>
              </w:rPr>
              <w:t>Purchaser</w:t>
            </w:r>
            <w:r w:rsidRPr="00391B24">
              <w:rPr>
                <w:sz w:val="20"/>
                <w:lang w:val="kk-KZ"/>
              </w:rPr>
              <w:t xml:space="preserve"> has not received the statement within the specified period, it shall send the Supplier a reconciliation report, which shall be signed by the Supplier in accordance with the procedure specified in clause 1</w:t>
            </w:r>
            <w:r>
              <w:rPr>
                <w:sz w:val="20"/>
                <w:lang w:val="kk-KZ"/>
              </w:rPr>
              <w:t>1.25</w:t>
            </w:r>
            <w:r w:rsidRPr="00391B24">
              <w:rPr>
                <w:sz w:val="20"/>
                <w:lang w:val="kk-KZ"/>
              </w:rPr>
              <w:t xml:space="preserve">. </w:t>
            </w:r>
          </w:p>
          <w:p w14:paraId="4E5D4289" w14:textId="77777777" w:rsidR="00F11D62" w:rsidRPr="00391B24" w:rsidRDefault="00F11D62" w:rsidP="00F11D62">
            <w:pPr>
              <w:jc w:val="both"/>
              <w:rPr>
                <w:sz w:val="20"/>
                <w:lang w:val="kk-KZ"/>
              </w:rPr>
            </w:pPr>
            <w:r w:rsidRPr="00391B24">
              <w:rPr>
                <w:sz w:val="20"/>
                <w:lang w:val="kk-KZ"/>
              </w:rPr>
              <w:t xml:space="preserve">If the term for the performance of the obligations of the Supplier is less than three (3) months, the Parties shall sign only the final reconciliation statement in accordance with the procedure provided for in this clause. </w:t>
            </w:r>
          </w:p>
          <w:p w14:paraId="48B339EF" w14:textId="21B25A83" w:rsidR="00F11D62" w:rsidRPr="00F11D62" w:rsidRDefault="00F11D62" w:rsidP="00F11D62">
            <w:pPr>
              <w:spacing w:before="60" w:after="120"/>
              <w:jc w:val="both"/>
              <w:rPr>
                <w:sz w:val="20"/>
                <w:szCs w:val="20"/>
                <w:highlight w:val="yellow"/>
                <w:lang w:val="en-US"/>
              </w:rPr>
            </w:pPr>
            <w:r w:rsidRPr="00391B24">
              <w:rPr>
                <w:sz w:val="20"/>
                <w:lang w:val="kk-KZ"/>
              </w:rPr>
              <w:t>1</w:t>
            </w:r>
            <w:r>
              <w:rPr>
                <w:sz w:val="20"/>
                <w:lang w:val="kk-KZ"/>
              </w:rPr>
              <w:t>1</w:t>
            </w:r>
            <w:r w:rsidRPr="00391B24">
              <w:rPr>
                <w:sz w:val="20"/>
                <w:lang w:val="kk-KZ"/>
              </w:rPr>
              <w:t>.</w:t>
            </w:r>
            <w:r>
              <w:rPr>
                <w:sz w:val="20"/>
                <w:lang w:val="kk-KZ"/>
              </w:rPr>
              <w:t>27</w:t>
            </w:r>
            <w:r w:rsidRPr="00391B24">
              <w:rPr>
                <w:sz w:val="20"/>
                <w:lang w:val="kk-KZ"/>
              </w:rPr>
              <w:t>. Reconciliation statements shall be exchanged in hard copies via the postal addresses of the Parties specified in the "Addresses and Bank Details of the Parties" section.</w:t>
            </w:r>
          </w:p>
        </w:tc>
      </w:tr>
      <w:tr w:rsidR="00211393" w:rsidRPr="00211393" w14:paraId="796A84A8" w14:textId="77777777" w:rsidTr="00F11D62">
        <w:tc>
          <w:tcPr>
            <w:tcW w:w="4328" w:type="dxa"/>
          </w:tcPr>
          <w:p w14:paraId="27474DBC" w14:textId="6CE1C366" w:rsidR="00211393" w:rsidRPr="00BD0A35" w:rsidRDefault="00F11D62" w:rsidP="00211393">
            <w:pPr>
              <w:spacing w:before="60" w:after="120"/>
              <w:jc w:val="both"/>
              <w:rPr>
                <w:b/>
                <w:sz w:val="20"/>
                <w:szCs w:val="20"/>
              </w:rPr>
            </w:pPr>
            <w:r>
              <w:rPr>
                <w:b/>
              </w:rPr>
              <w:lastRenderedPageBreak/>
              <w:t>11.28</w:t>
            </w:r>
            <w:r w:rsidR="00BD0A35">
              <w:rPr>
                <w:b/>
              </w:rPr>
              <w:t>. Аудит и отчетность</w:t>
            </w:r>
          </w:p>
        </w:tc>
        <w:tc>
          <w:tcPr>
            <w:tcW w:w="4328" w:type="dxa"/>
          </w:tcPr>
          <w:p w14:paraId="757DE296" w14:textId="6B7B8A79" w:rsidR="00211393" w:rsidRPr="00BD0A35" w:rsidRDefault="00F11D62" w:rsidP="00211393">
            <w:pPr>
              <w:spacing w:before="60" w:after="120"/>
              <w:jc w:val="both"/>
              <w:rPr>
                <w:b/>
                <w:sz w:val="20"/>
                <w:lang w:val="en-US"/>
              </w:rPr>
            </w:pPr>
            <w:r>
              <w:rPr>
                <w:b/>
              </w:rPr>
              <w:t>11.28</w:t>
            </w:r>
            <w:r w:rsidR="00211393" w:rsidRPr="00BD0A35">
              <w:rPr>
                <w:b/>
              </w:rPr>
              <w:t>. Audit and Reporting</w:t>
            </w:r>
          </w:p>
        </w:tc>
      </w:tr>
      <w:tr w:rsidR="00211393" w:rsidRPr="00C16F36" w14:paraId="162CAE3F" w14:textId="77777777" w:rsidTr="00F11D62">
        <w:tc>
          <w:tcPr>
            <w:tcW w:w="4328"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 xml:space="preserve">Поставщик сохраняет все относящиеся к Договору учетные данные в течение пяти лет после истечения срока его действия. По </w:t>
            </w:r>
            <w:r w:rsidRPr="00BD0A35">
              <w:rPr>
                <w:sz w:val="20"/>
                <w:szCs w:val="20"/>
              </w:rPr>
              <w:lastRenderedPageBreak/>
              <w:t>письменному запросу Покупателя Поставщик представляет такие учетные данные Покупателю или его аудиторам на проверку.</w:t>
            </w:r>
          </w:p>
        </w:tc>
        <w:tc>
          <w:tcPr>
            <w:tcW w:w="4328"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lastRenderedPageBreak/>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 xml:space="preserve">Supplier shall keep all records in relation to this Agreement for a period of five years after the expiry of the term hereof.  Supplier shall make such records </w:t>
            </w:r>
            <w:r w:rsidRPr="007E4CFB">
              <w:rPr>
                <w:sz w:val="20"/>
                <w:szCs w:val="20"/>
                <w:lang w:val="en-US"/>
              </w:rPr>
              <w:lastRenderedPageBreak/>
              <w:t>available to Purchaser or its auditors for inspection, upon Purchaser’s written request.</w:t>
            </w:r>
          </w:p>
        </w:tc>
      </w:tr>
      <w:tr w:rsidR="001A0B52" w:rsidRPr="00D11E2F" w14:paraId="00959D22" w14:textId="77777777" w:rsidTr="00F11D62">
        <w:tc>
          <w:tcPr>
            <w:tcW w:w="4328"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lastRenderedPageBreak/>
              <w:t>ОТВЕТСТВЕННОСТЬ СТОРОН</w:t>
            </w:r>
          </w:p>
        </w:tc>
        <w:tc>
          <w:tcPr>
            <w:tcW w:w="4328"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C16F36" w14:paraId="53E7DDCE" w14:textId="77777777" w:rsidTr="00F11D62">
        <w:tc>
          <w:tcPr>
            <w:tcW w:w="4328"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328"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C16F36" w14:paraId="429802E3" w14:textId="77777777" w:rsidTr="00F11D62">
        <w:tc>
          <w:tcPr>
            <w:tcW w:w="4328"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328"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C16F36" w14:paraId="68B7DB13" w14:textId="77777777" w:rsidTr="00F11D62">
        <w:tc>
          <w:tcPr>
            <w:tcW w:w="4328"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328"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C16F36" w14:paraId="70E0C4E7" w14:textId="77777777" w:rsidTr="00F11D62">
        <w:tc>
          <w:tcPr>
            <w:tcW w:w="4328"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328"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C16F36" w14:paraId="34CB06B9" w14:textId="77777777" w:rsidTr="00F11D62">
        <w:tc>
          <w:tcPr>
            <w:tcW w:w="4328"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lastRenderedPageBreak/>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328"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C16F36" w14:paraId="2C2B3919" w14:textId="77777777" w:rsidTr="00F11D62">
        <w:tc>
          <w:tcPr>
            <w:tcW w:w="4328"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328"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C16F36" w14:paraId="2B62169F" w14:textId="77777777" w:rsidTr="00F11D62">
        <w:tc>
          <w:tcPr>
            <w:tcW w:w="4328"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328"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C16F36" w14:paraId="3AD542FF" w14:textId="77777777" w:rsidTr="00F11D62">
        <w:tc>
          <w:tcPr>
            <w:tcW w:w="4328"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328"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C16F36" w14:paraId="6BDE7CB6" w14:textId="77777777" w:rsidTr="00F11D62">
        <w:tc>
          <w:tcPr>
            <w:tcW w:w="4328"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 xml:space="preserve">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w:t>
            </w:r>
            <w:r w:rsidR="00501444" w:rsidRPr="000F1419">
              <w:rPr>
                <w:sz w:val="20"/>
                <w:szCs w:val="20"/>
              </w:rPr>
              <w:lastRenderedPageBreak/>
              <w:t>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328"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12.8.</w:t>
            </w:r>
            <w:r w:rsidRPr="00BF5D3D">
              <w:rPr>
                <w:sz w:val="20"/>
                <w:szCs w:val="20"/>
                <w:lang w:val="en-US"/>
              </w:rPr>
              <w:tab/>
            </w:r>
            <w:r w:rsidR="007E1057" w:rsidRPr="008E5874">
              <w:rPr>
                <w:sz w:val="20"/>
                <w:szCs w:val="20"/>
                <w:lang w:val="en-US"/>
              </w:rPr>
              <w:t xml:space="preserve">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w:t>
            </w:r>
            <w:r w:rsidR="007E1057" w:rsidRPr="008E5874">
              <w:rPr>
                <w:sz w:val="20"/>
                <w:szCs w:val="20"/>
                <w:lang w:val="en-US"/>
              </w:rPr>
              <w:lastRenderedPageBreak/>
              <w:t>of the cost of the Goods with the quality non-compliant with the Quality Certificate or other terms of reference, including GOSTs and TUs as set out in the Specification.</w:t>
            </w:r>
          </w:p>
        </w:tc>
      </w:tr>
      <w:tr w:rsidR="009118EE" w:rsidRPr="00C16F36" w14:paraId="4377E84F" w14:textId="77777777" w:rsidTr="00F11D62">
        <w:tc>
          <w:tcPr>
            <w:tcW w:w="4328" w:type="dxa"/>
          </w:tcPr>
          <w:p w14:paraId="5163426F" w14:textId="77777777" w:rsidR="009118EE" w:rsidRPr="00F01078" w:rsidRDefault="00685BA9" w:rsidP="001A0B52">
            <w:pPr>
              <w:spacing w:before="60" w:after="120"/>
              <w:jc w:val="both"/>
              <w:rPr>
                <w:sz w:val="20"/>
                <w:szCs w:val="20"/>
              </w:rPr>
            </w:pPr>
            <w:r w:rsidRPr="00F01078">
              <w:rPr>
                <w:sz w:val="20"/>
                <w:szCs w:val="20"/>
              </w:rPr>
              <w:lastRenderedPageBreak/>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328"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C16F36" w14:paraId="7E70D21E" w14:textId="77777777" w:rsidTr="00F11D62">
        <w:tc>
          <w:tcPr>
            <w:tcW w:w="4328"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328"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C16F36" w14:paraId="38229C0D" w14:textId="77777777" w:rsidTr="00F11D62">
        <w:tc>
          <w:tcPr>
            <w:tcW w:w="4328"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328"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C16F36" w14:paraId="2425323D" w14:textId="77777777" w:rsidTr="00F11D62">
        <w:tc>
          <w:tcPr>
            <w:tcW w:w="4328"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 xml:space="preserve">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w:t>
            </w:r>
            <w:r w:rsidR="00C20B2D" w:rsidRPr="000F1419">
              <w:rPr>
                <w:sz w:val="20"/>
                <w:szCs w:val="20"/>
              </w:rPr>
              <w:lastRenderedPageBreak/>
              <w:t>исполнения Поставщиком обязательств по Договору.</w:t>
            </w:r>
          </w:p>
        </w:tc>
        <w:tc>
          <w:tcPr>
            <w:tcW w:w="4328"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12.12.</w:t>
            </w:r>
            <w:r w:rsidRPr="00BF5D3D">
              <w:rPr>
                <w:sz w:val="20"/>
                <w:szCs w:val="20"/>
                <w:lang w:val="en-US"/>
              </w:rPr>
              <w:tab/>
            </w:r>
            <w:r w:rsidR="007E1057" w:rsidRPr="008E5874">
              <w:rPr>
                <w:sz w:val="20"/>
                <w:szCs w:val="20"/>
                <w:lang w:val="en-US"/>
              </w:rPr>
              <w:t xml:space="preserve">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w:t>
            </w:r>
            <w:r w:rsidR="007E1057" w:rsidRPr="008E5874">
              <w:rPr>
                <w:sz w:val="20"/>
                <w:szCs w:val="20"/>
                <w:lang w:val="en-US"/>
              </w:rPr>
              <w:lastRenderedPageBreak/>
              <w:t>the Goods shall be extended until the Supplier fulfills its obligations hereunder properly.</w:t>
            </w:r>
          </w:p>
        </w:tc>
      </w:tr>
      <w:tr w:rsidR="009118EE" w:rsidRPr="00C16F36" w14:paraId="23AB8D62" w14:textId="77777777" w:rsidTr="00F11D62">
        <w:tc>
          <w:tcPr>
            <w:tcW w:w="4328" w:type="dxa"/>
          </w:tcPr>
          <w:p w14:paraId="42051318" w14:textId="77777777" w:rsidR="009118EE" w:rsidRPr="00F01078" w:rsidRDefault="00685BA9" w:rsidP="001A0B52">
            <w:pPr>
              <w:spacing w:before="60" w:after="120"/>
              <w:jc w:val="both"/>
              <w:rPr>
                <w:sz w:val="20"/>
                <w:szCs w:val="20"/>
              </w:rPr>
            </w:pPr>
            <w:r w:rsidRPr="00F01078">
              <w:rPr>
                <w:sz w:val="20"/>
                <w:szCs w:val="20"/>
              </w:rPr>
              <w:lastRenderedPageBreak/>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328"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C16F36" w14:paraId="0E0F121C" w14:textId="77777777" w:rsidTr="00F11D62">
        <w:tc>
          <w:tcPr>
            <w:tcW w:w="4328"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328"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C16F36" w14:paraId="4B091C03" w14:textId="77777777" w:rsidTr="00F11D62">
        <w:tc>
          <w:tcPr>
            <w:tcW w:w="4328"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328"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C16F36" w14:paraId="71D4AFDB" w14:textId="77777777" w:rsidTr="00F11D62">
        <w:tc>
          <w:tcPr>
            <w:tcW w:w="4328"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 xml:space="preserve">осуществить возврат полученных авансовых средств и </w:t>
            </w:r>
            <w:r w:rsidR="00844EB3" w:rsidRPr="000F1419">
              <w:rPr>
                <w:color w:val="000000"/>
                <w:sz w:val="20"/>
                <w:szCs w:val="20"/>
              </w:rPr>
              <w:lastRenderedPageBreak/>
              <w:t>произвести оплату прочих документально подтвержденных расходов.</w:t>
            </w:r>
          </w:p>
        </w:tc>
        <w:tc>
          <w:tcPr>
            <w:tcW w:w="4328"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lastRenderedPageBreak/>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C16F36" w14:paraId="4972365A" w14:textId="77777777" w:rsidTr="00F11D62">
        <w:tc>
          <w:tcPr>
            <w:tcW w:w="4328"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328"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C16F36" w14:paraId="464B5FEB" w14:textId="77777777" w:rsidTr="00F11D62">
        <w:tc>
          <w:tcPr>
            <w:tcW w:w="4328"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328"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C16F36" w14:paraId="484A8493" w14:textId="77777777" w:rsidTr="00F11D62">
        <w:tc>
          <w:tcPr>
            <w:tcW w:w="4328"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328"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F11D62">
        <w:tc>
          <w:tcPr>
            <w:tcW w:w="4328"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328"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C16F36" w14:paraId="506CAA38" w14:textId="77777777" w:rsidTr="00F11D62">
        <w:tc>
          <w:tcPr>
            <w:tcW w:w="4328"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328"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C16F36" w14:paraId="4EB972DE" w14:textId="77777777" w:rsidTr="00F11D62">
        <w:tc>
          <w:tcPr>
            <w:tcW w:w="4328"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328"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C16F36" w14:paraId="3EB85051" w14:textId="77777777" w:rsidTr="00F11D62">
        <w:tc>
          <w:tcPr>
            <w:tcW w:w="4328"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328"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C16F36" w14:paraId="01C09FB2" w14:textId="77777777" w:rsidTr="00F11D62">
        <w:tc>
          <w:tcPr>
            <w:tcW w:w="4328"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 xml:space="preserve">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w:t>
            </w:r>
            <w:r w:rsidR="002C4E8C" w:rsidRPr="000F1419">
              <w:rPr>
                <w:color w:val="000000"/>
                <w:sz w:val="20"/>
                <w:szCs w:val="20"/>
              </w:rPr>
              <w:lastRenderedPageBreak/>
              <w:t>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328"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13.4.</w:t>
            </w:r>
            <w:r w:rsidRPr="00BF5D3D">
              <w:rPr>
                <w:sz w:val="20"/>
                <w:szCs w:val="20"/>
                <w:lang w:val="en-US"/>
              </w:rPr>
              <w:tab/>
            </w:r>
            <w:r w:rsidR="007E1057" w:rsidRPr="008E5874">
              <w:rPr>
                <w:sz w:val="20"/>
                <w:szCs w:val="20"/>
                <w:lang w:val="en-US"/>
              </w:rPr>
              <w:t xml:space="preserve">Should the Supplier fail to satisfy Purchaser’s justified claims or fail to submit a justified documented reply to the claim, the Purchaser may set off claimed amounts against the payment for the delivered Goods unilaterally by </w:t>
            </w:r>
            <w:r w:rsidR="007E1057" w:rsidRPr="008E5874">
              <w:rPr>
                <w:sz w:val="20"/>
                <w:szCs w:val="20"/>
                <w:lang w:val="en-US"/>
              </w:rPr>
              <w:lastRenderedPageBreak/>
              <w:t>sending to the Supplier an appropriate statement of offset.</w:t>
            </w:r>
          </w:p>
        </w:tc>
      </w:tr>
      <w:tr w:rsidR="009118EE" w:rsidRPr="00C16F36" w14:paraId="1ED8504A" w14:textId="77777777" w:rsidTr="00F11D62">
        <w:tc>
          <w:tcPr>
            <w:tcW w:w="4328"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328"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C16F36" w14:paraId="0CC14715" w14:textId="77777777" w:rsidTr="00F11D62">
        <w:tc>
          <w:tcPr>
            <w:tcW w:w="4328"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328"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C16F36" w14:paraId="2479B363" w14:textId="77777777" w:rsidTr="00F11D62">
        <w:tc>
          <w:tcPr>
            <w:tcW w:w="4328"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328"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C16F36" w14:paraId="2B50FE74" w14:textId="77777777" w:rsidTr="00F11D62">
        <w:tc>
          <w:tcPr>
            <w:tcW w:w="4328"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328"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C16F36" w14:paraId="605A801C" w14:textId="77777777" w:rsidTr="00F11D62">
        <w:tc>
          <w:tcPr>
            <w:tcW w:w="4328"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328"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C16F36" w14:paraId="2B00DC0E" w14:textId="77777777" w:rsidTr="00F11D62">
        <w:tc>
          <w:tcPr>
            <w:tcW w:w="4328"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 xml:space="preserve">Договор вступает в силу с даты подписания обеими Сторонами и действует </w:t>
            </w:r>
            <w:r w:rsidR="002C4E8C" w:rsidRPr="000F1419">
              <w:rPr>
                <w:color w:val="000000"/>
                <w:sz w:val="20"/>
                <w:szCs w:val="20"/>
              </w:rPr>
              <w:lastRenderedPageBreak/>
              <w:t>до полного исполнения Сторонами обязательств по Договору.</w:t>
            </w:r>
          </w:p>
        </w:tc>
        <w:tc>
          <w:tcPr>
            <w:tcW w:w="4328"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lastRenderedPageBreak/>
              <w:t>14.1.</w:t>
            </w:r>
            <w:r w:rsidRPr="00BF5D3D">
              <w:rPr>
                <w:sz w:val="20"/>
                <w:szCs w:val="20"/>
                <w:lang w:val="en-US"/>
              </w:rPr>
              <w:tab/>
            </w:r>
            <w:r w:rsidR="00567802" w:rsidRPr="008E5874">
              <w:rPr>
                <w:sz w:val="20"/>
                <w:szCs w:val="20"/>
                <w:lang w:val="en-US"/>
              </w:rPr>
              <w:t xml:space="preserve">This Agreement shall become effective on the date it is signed by the Parties and remain valid </w:t>
            </w:r>
            <w:r w:rsidR="00567802" w:rsidRPr="008E5874">
              <w:rPr>
                <w:sz w:val="20"/>
                <w:szCs w:val="20"/>
                <w:lang w:val="en-US"/>
              </w:rPr>
              <w:lastRenderedPageBreak/>
              <w:t>until the Parties completely fulfill their obligations hereunder.</w:t>
            </w:r>
          </w:p>
        </w:tc>
      </w:tr>
      <w:tr w:rsidR="009118EE" w:rsidRPr="00C16F36" w14:paraId="4B5D53DA" w14:textId="77777777" w:rsidTr="00F11D62">
        <w:tc>
          <w:tcPr>
            <w:tcW w:w="4328"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lastRenderedPageBreak/>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328"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C16F36" w14:paraId="34AF5D6B" w14:textId="77777777" w:rsidTr="00F11D62">
        <w:tc>
          <w:tcPr>
            <w:tcW w:w="4328"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328"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C16F36" w14:paraId="2C5BAA26" w14:textId="77777777" w:rsidTr="00F11D62">
        <w:tc>
          <w:tcPr>
            <w:tcW w:w="4328"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328"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C16F36" w14:paraId="24D84425" w14:textId="77777777" w:rsidTr="00F11D62">
        <w:tc>
          <w:tcPr>
            <w:tcW w:w="4328"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328"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C16F36" w14:paraId="5EB91FF0" w14:textId="77777777" w:rsidTr="00F11D62">
        <w:tc>
          <w:tcPr>
            <w:tcW w:w="4328"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328"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C16F36" w14:paraId="46BCC416" w14:textId="77777777" w:rsidTr="00F11D62">
        <w:tc>
          <w:tcPr>
            <w:tcW w:w="4328"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328"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F11D62">
        <w:tc>
          <w:tcPr>
            <w:tcW w:w="4328"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328"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C16F36" w14:paraId="7863D3AC" w14:textId="77777777" w:rsidTr="00F11D62">
        <w:tc>
          <w:tcPr>
            <w:tcW w:w="4328"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328"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C16F36" w14:paraId="2D1E743A" w14:textId="77777777" w:rsidTr="00F11D62">
        <w:tc>
          <w:tcPr>
            <w:tcW w:w="4328"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lastRenderedPageBreak/>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328"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C16F36" w14:paraId="2B9BC3E9" w14:textId="77777777" w:rsidTr="00F11D62">
        <w:tc>
          <w:tcPr>
            <w:tcW w:w="4328"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328"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C16F36" w14:paraId="6BE961A5" w14:textId="77777777" w:rsidTr="00F11D62">
        <w:tc>
          <w:tcPr>
            <w:tcW w:w="4328"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328"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C16F36" w14:paraId="4AED42ED" w14:textId="77777777" w:rsidTr="00F11D62">
        <w:tc>
          <w:tcPr>
            <w:tcW w:w="4328"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328"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C16F36" w14:paraId="059FBA52" w14:textId="77777777" w:rsidTr="00F11D62">
        <w:tc>
          <w:tcPr>
            <w:tcW w:w="4328"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328"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C16F36" w14:paraId="6B2C1237" w14:textId="77777777" w:rsidTr="00F11D62">
        <w:tc>
          <w:tcPr>
            <w:tcW w:w="4328"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328"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C16F36" w14:paraId="08A7585C" w14:textId="77777777" w:rsidTr="00F11D62">
        <w:tc>
          <w:tcPr>
            <w:tcW w:w="4328"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328"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C16F36" w14:paraId="5F59D904" w14:textId="77777777" w:rsidTr="00F11D62">
        <w:tc>
          <w:tcPr>
            <w:tcW w:w="4328"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328"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C16F36" w14:paraId="2B4BEE08" w14:textId="77777777" w:rsidTr="00F11D62">
        <w:tc>
          <w:tcPr>
            <w:tcW w:w="4328"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 xml:space="preserve">Договор считается расторгнутым на следующий день после получения </w:t>
            </w:r>
            <w:r w:rsidRPr="000F1419">
              <w:rPr>
                <w:color w:val="000000"/>
                <w:sz w:val="20"/>
                <w:szCs w:val="20"/>
              </w:rPr>
              <w:lastRenderedPageBreak/>
              <w:t>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328"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lastRenderedPageBreak/>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lastRenderedPageBreak/>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C16F36" w14:paraId="1D3C0BAD" w14:textId="77777777" w:rsidTr="00F11D62">
        <w:tc>
          <w:tcPr>
            <w:tcW w:w="4328"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lastRenderedPageBreak/>
              <w:t>КОНФИДЕНЦИАЛЬНОСТЬ И ПРАВА НА РЕЗУЛЬТАТЫ ИНТЕЛЛЕКТУАЛЬНОЙ ДЕЯТЕЛЬНОСТИ И СРЕДСТВА ИНДИВИДУАЛИЗАЦИИ</w:t>
            </w:r>
          </w:p>
        </w:tc>
        <w:tc>
          <w:tcPr>
            <w:tcW w:w="4328"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C16F36" w14:paraId="4E414A39" w14:textId="77777777" w:rsidTr="00F11D62">
        <w:tc>
          <w:tcPr>
            <w:tcW w:w="4328"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328"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C16F36" w14:paraId="1050769F" w14:textId="77777777" w:rsidTr="00F11D62">
        <w:tc>
          <w:tcPr>
            <w:tcW w:w="4328"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328"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C16F36" w14:paraId="282FA0AF" w14:textId="77777777" w:rsidTr="00F11D62">
        <w:tc>
          <w:tcPr>
            <w:tcW w:w="4328"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328"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C16F36" w14:paraId="20604595" w14:textId="77777777" w:rsidTr="00F11D62">
        <w:tc>
          <w:tcPr>
            <w:tcW w:w="4328"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w:t>
            </w:r>
            <w:r w:rsidR="00702913" w:rsidRPr="000F1419">
              <w:rPr>
                <w:color w:val="000000"/>
                <w:sz w:val="20"/>
                <w:szCs w:val="20"/>
              </w:rPr>
              <w:lastRenderedPageBreak/>
              <w:t>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328"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lastRenderedPageBreak/>
              <w:t>16.4.</w:t>
            </w:r>
            <w:r w:rsidRPr="008E5874">
              <w:rPr>
                <w:sz w:val="20"/>
                <w:szCs w:val="20"/>
                <w:lang w:val="en-US"/>
              </w:rPr>
              <w:tab/>
            </w:r>
            <w:r w:rsidR="004A328E" w:rsidRPr="008E5874">
              <w:rPr>
                <w:sz w:val="20"/>
                <w:szCs w:val="20"/>
                <w:lang w:val="en-US"/>
              </w:rPr>
              <w:t xml:space="preserve">Should any claims associated with violation of the RF law regulating rights to intellectual property and brand identity (trademarks and brand names) be filed against the Purchaser by third parties, the </w:t>
            </w:r>
            <w:r w:rsidR="004A328E" w:rsidRPr="008E5874">
              <w:rPr>
                <w:sz w:val="20"/>
                <w:szCs w:val="20"/>
                <w:lang w:val="en-US"/>
              </w:rPr>
              <w:lastRenderedPageBreak/>
              <w:t>Supplier shall fully reimburse the Purchaser for its losses caused by the above claims.</w:t>
            </w:r>
          </w:p>
        </w:tc>
      </w:tr>
      <w:tr w:rsidR="00685BA9" w:rsidRPr="00C16F36" w14:paraId="41FB3AF3" w14:textId="77777777" w:rsidTr="00F11D62">
        <w:tc>
          <w:tcPr>
            <w:tcW w:w="4328" w:type="dxa"/>
          </w:tcPr>
          <w:p w14:paraId="285A1A68" w14:textId="77777777" w:rsidR="00685BA9" w:rsidRPr="00922DFD" w:rsidRDefault="00922DFD" w:rsidP="001A0B52">
            <w:pPr>
              <w:spacing w:before="60" w:after="120"/>
              <w:jc w:val="both"/>
              <w:rPr>
                <w:sz w:val="20"/>
              </w:rPr>
            </w:pPr>
            <w:r w:rsidRPr="00922DFD">
              <w:rPr>
                <w:sz w:val="20"/>
              </w:rPr>
              <w:lastRenderedPageBreak/>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328"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F11D62">
        <w:tc>
          <w:tcPr>
            <w:tcW w:w="4328"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328"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C16F36" w14:paraId="6F0F910D" w14:textId="77777777" w:rsidTr="00F11D62">
        <w:tc>
          <w:tcPr>
            <w:tcW w:w="4328"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328"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C16F36" w14:paraId="755B921B" w14:textId="77777777" w:rsidTr="00F11D62">
        <w:tc>
          <w:tcPr>
            <w:tcW w:w="4328"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328"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C16F36" w14:paraId="7BD45030" w14:textId="77777777" w:rsidTr="00F11D62">
        <w:tc>
          <w:tcPr>
            <w:tcW w:w="4328"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328"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C16F36" w14:paraId="712AFCB2" w14:textId="77777777" w:rsidTr="00F11D62">
        <w:tc>
          <w:tcPr>
            <w:tcW w:w="4328"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 xml:space="preserve">Сторона, подвергнувшаяся воздействию обстоятельств непреодолимой </w:t>
            </w:r>
            <w:r w:rsidR="00775491" w:rsidRPr="000F1419">
              <w:rPr>
                <w:color w:val="000000"/>
                <w:sz w:val="20"/>
                <w:szCs w:val="20"/>
              </w:rPr>
              <w:lastRenderedPageBreak/>
              <w:t>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328"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lastRenderedPageBreak/>
              <w:t>17.4.</w:t>
            </w:r>
            <w:r w:rsidRPr="008E5874">
              <w:rPr>
                <w:sz w:val="20"/>
                <w:szCs w:val="20"/>
                <w:lang w:val="en-US"/>
              </w:rPr>
              <w:tab/>
            </w:r>
            <w:r w:rsidR="004A328E" w:rsidRPr="008E5874">
              <w:rPr>
                <w:color w:val="000000"/>
                <w:sz w:val="20"/>
                <w:szCs w:val="20"/>
                <w:lang w:val="en-US"/>
              </w:rPr>
              <w:t xml:space="preserve">The Party affected by force majeure shall immediately notify the other Party thereof with </w:t>
            </w:r>
            <w:r w:rsidR="004A328E" w:rsidRPr="008E5874">
              <w:rPr>
                <w:color w:val="000000"/>
                <w:sz w:val="20"/>
                <w:szCs w:val="20"/>
                <w:lang w:val="en-US"/>
              </w:rPr>
              <w:lastRenderedPageBreak/>
              <w:t>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C16F36" w14:paraId="2CD1672B" w14:textId="77777777" w:rsidTr="00F11D62">
        <w:tc>
          <w:tcPr>
            <w:tcW w:w="4328" w:type="dxa"/>
          </w:tcPr>
          <w:p w14:paraId="192D3B91" w14:textId="77777777" w:rsidR="00775491" w:rsidRPr="000F1419" w:rsidRDefault="00922DFD" w:rsidP="000F1419">
            <w:pPr>
              <w:spacing w:before="60" w:after="120"/>
              <w:jc w:val="both"/>
              <w:rPr>
                <w:color w:val="000000"/>
                <w:sz w:val="20"/>
                <w:szCs w:val="20"/>
              </w:rPr>
            </w:pPr>
            <w:r w:rsidRPr="00922DFD">
              <w:rPr>
                <w:sz w:val="20"/>
              </w:rPr>
              <w:lastRenderedPageBreak/>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328"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F11D62">
        <w:tc>
          <w:tcPr>
            <w:tcW w:w="4328"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328"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C16F36" w14:paraId="3E774C32" w14:textId="77777777" w:rsidTr="00F11D62">
        <w:tc>
          <w:tcPr>
            <w:tcW w:w="4328"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328"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F11D62">
        <w:tc>
          <w:tcPr>
            <w:tcW w:w="4328"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328"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F11D62">
        <w:tc>
          <w:tcPr>
            <w:tcW w:w="4328"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328"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C16F36" w14:paraId="61FEB623" w14:textId="77777777" w:rsidTr="00F11D62">
        <w:tc>
          <w:tcPr>
            <w:tcW w:w="4328"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328"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C16F36" w14:paraId="29D76929" w14:textId="77777777" w:rsidTr="00F11D62">
        <w:tc>
          <w:tcPr>
            <w:tcW w:w="4328" w:type="dxa"/>
            <w:tcBorders>
              <w:top w:val="nil"/>
              <w:left w:val="single" w:sz="4" w:space="0" w:color="auto"/>
              <w:bottom w:val="single" w:sz="4" w:space="0" w:color="auto"/>
              <w:right w:val="single" w:sz="4" w:space="0" w:color="auto"/>
            </w:tcBorders>
          </w:tcPr>
          <w:p w14:paraId="38BECB09" w14:textId="77777777" w:rsidR="00775491"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p w14:paraId="039E4EAF" w14:textId="1EC659D4" w:rsidR="00C16F36" w:rsidRPr="000F1419" w:rsidRDefault="00C16F36" w:rsidP="00775491">
            <w:pPr>
              <w:spacing w:before="60" w:after="120"/>
              <w:jc w:val="both"/>
              <w:rPr>
                <w:color w:val="000000"/>
                <w:sz w:val="20"/>
                <w:szCs w:val="20"/>
              </w:rPr>
            </w:pPr>
            <w:r>
              <w:rPr>
                <w:color w:val="000000"/>
                <w:sz w:val="20"/>
                <w:szCs w:val="20"/>
              </w:rPr>
              <w:t xml:space="preserve">Приложение №4 - </w:t>
            </w:r>
            <w:r w:rsidRPr="00C16F36">
              <w:rPr>
                <w:color w:val="000000"/>
                <w:sz w:val="20"/>
                <w:szCs w:val="20"/>
              </w:rPr>
              <w:t>МИНИМАЛЬНЫЕ ТРЕБОВАНИЯ К ПОДРЯДЧИКАМ В ОБЛАСТИ ОХРАНЫ ТРУДА, ПРОМЫШЛЕННОЙ БЕЗОПАСНОСТИ И ОХРАНЫ ОКРУЖАЮЩЕЙ СРЕДЫ</w:t>
            </w:r>
          </w:p>
        </w:tc>
        <w:tc>
          <w:tcPr>
            <w:tcW w:w="4328" w:type="dxa"/>
            <w:tcBorders>
              <w:top w:val="nil"/>
              <w:left w:val="single" w:sz="4" w:space="0" w:color="auto"/>
            </w:tcBorders>
          </w:tcPr>
          <w:p w14:paraId="478B66C6" w14:textId="77777777" w:rsidR="00775491"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p w14:paraId="114FAE1D" w14:textId="77777777" w:rsidR="00C16F36" w:rsidRDefault="00C16F36" w:rsidP="005E5DB7">
            <w:pPr>
              <w:spacing w:before="60" w:after="120"/>
              <w:jc w:val="both"/>
              <w:rPr>
                <w:sz w:val="20"/>
                <w:szCs w:val="20"/>
                <w:lang w:val="en-US"/>
              </w:rPr>
            </w:pPr>
          </w:p>
          <w:p w14:paraId="6B3D4D9D" w14:textId="4ADE8093" w:rsidR="00C16F36" w:rsidRPr="00C16F36" w:rsidRDefault="00C16F36" w:rsidP="005E5DB7">
            <w:pPr>
              <w:spacing w:before="60" w:after="120"/>
              <w:jc w:val="both"/>
              <w:rPr>
                <w:sz w:val="20"/>
                <w:szCs w:val="20"/>
                <w:lang w:val="en-US"/>
              </w:rPr>
            </w:pPr>
            <w:r>
              <w:rPr>
                <w:sz w:val="20"/>
                <w:szCs w:val="20"/>
                <w:lang w:val="en-US"/>
              </w:rPr>
              <w:t>Exhibit 4</w:t>
            </w:r>
            <w:r w:rsidRPr="008E5874">
              <w:rPr>
                <w:sz w:val="20"/>
                <w:szCs w:val="20"/>
                <w:lang w:val="en-US"/>
              </w:rPr>
              <w:t xml:space="preserve"> –</w:t>
            </w:r>
            <w:r>
              <w:rPr>
                <w:sz w:val="20"/>
                <w:szCs w:val="20"/>
                <w:lang w:val="en-US"/>
              </w:rPr>
              <w:t xml:space="preserve"> </w:t>
            </w:r>
            <w:r w:rsidRPr="00C16F36">
              <w:rPr>
                <w:sz w:val="20"/>
                <w:szCs w:val="20"/>
                <w:lang w:val="en-US"/>
              </w:rPr>
              <w:t>CONTRACTOR’S MINIMUM REQUIREMENTS FOR HEALTH, SAFETY AND ENVIRONMENTAL PROTECTION</w:t>
            </w:r>
            <w:r w:rsidRPr="00C16F36">
              <w:rPr>
                <w:sz w:val="20"/>
                <w:szCs w:val="20"/>
                <w:lang w:val="en-US"/>
              </w:rPr>
              <w:t>.</w:t>
            </w:r>
            <w:bookmarkStart w:id="0" w:name="_GoBack"/>
            <w:bookmarkEnd w:id="0"/>
          </w:p>
        </w:tc>
      </w:tr>
      <w:tr w:rsidR="00685BA9" w:rsidRPr="00C16F36" w14:paraId="084F503C" w14:textId="77777777" w:rsidTr="00F11D62">
        <w:tc>
          <w:tcPr>
            <w:tcW w:w="4328"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328"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C16F36" w14:paraId="0CE9CD39" w14:textId="77777777" w:rsidTr="00F11D62">
        <w:tc>
          <w:tcPr>
            <w:tcW w:w="4328" w:type="dxa"/>
          </w:tcPr>
          <w:p w14:paraId="65C5BE20" w14:textId="77777777" w:rsidR="00922DFD" w:rsidRPr="00922DFD" w:rsidRDefault="00922DFD" w:rsidP="00922DFD">
            <w:pPr>
              <w:spacing w:before="60" w:after="120"/>
              <w:jc w:val="both"/>
              <w:rPr>
                <w:sz w:val="20"/>
              </w:rPr>
            </w:pPr>
            <w:r w:rsidRPr="00922DFD">
              <w:rPr>
                <w:sz w:val="20"/>
              </w:rPr>
              <w:lastRenderedPageBreak/>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328"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F11D62">
        <w:tc>
          <w:tcPr>
            <w:tcW w:w="4328"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328"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F11D62">
        <w:tc>
          <w:tcPr>
            <w:tcW w:w="4328" w:type="dxa"/>
          </w:tcPr>
          <w:p w14:paraId="3EFAFC4F" w14:textId="77777777" w:rsidR="00685BA9" w:rsidRPr="00922DFD" w:rsidRDefault="00685BA9" w:rsidP="001A0B52">
            <w:pPr>
              <w:spacing w:before="60" w:after="120"/>
              <w:jc w:val="both"/>
              <w:rPr>
                <w:sz w:val="20"/>
              </w:rPr>
            </w:pPr>
          </w:p>
        </w:tc>
        <w:tc>
          <w:tcPr>
            <w:tcW w:w="4328"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F11D62">
        <w:tc>
          <w:tcPr>
            <w:tcW w:w="4328"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328"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F11D62">
        <w:tc>
          <w:tcPr>
            <w:tcW w:w="4328" w:type="dxa"/>
          </w:tcPr>
          <w:p w14:paraId="3D104420" w14:textId="77777777" w:rsidR="00685BA9" w:rsidRPr="00922DFD" w:rsidRDefault="00685BA9" w:rsidP="001A0B52">
            <w:pPr>
              <w:spacing w:before="60" w:after="120"/>
              <w:jc w:val="both"/>
              <w:rPr>
                <w:sz w:val="20"/>
              </w:rPr>
            </w:pPr>
          </w:p>
        </w:tc>
        <w:tc>
          <w:tcPr>
            <w:tcW w:w="4328"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F11D62">
        <w:tc>
          <w:tcPr>
            <w:tcW w:w="4328" w:type="dxa"/>
          </w:tcPr>
          <w:p w14:paraId="4B0DBC64" w14:textId="77777777" w:rsidR="00685BA9" w:rsidRPr="00922DFD" w:rsidRDefault="00685BA9" w:rsidP="001A0B52">
            <w:pPr>
              <w:spacing w:before="60" w:after="120"/>
              <w:jc w:val="both"/>
              <w:rPr>
                <w:sz w:val="20"/>
              </w:rPr>
            </w:pPr>
          </w:p>
        </w:tc>
        <w:tc>
          <w:tcPr>
            <w:tcW w:w="4328" w:type="dxa"/>
          </w:tcPr>
          <w:p w14:paraId="69011906" w14:textId="77777777" w:rsidR="00685BA9" w:rsidRPr="00922DFD" w:rsidRDefault="00685BA9" w:rsidP="001A0B52">
            <w:pPr>
              <w:spacing w:before="60" w:after="120"/>
              <w:jc w:val="both"/>
              <w:rPr>
                <w:sz w:val="20"/>
              </w:rPr>
            </w:pPr>
          </w:p>
        </w:tc>
      </w:tr>
      <w:tr w:rsidR="005E5DB7" w:rsidRPr="00C16F36" w14:paraId="0939DDCA" w14:textId="77777777" w:rsidTr="00F11D62">
        <w:tc>
          <w:tcPr>
            <w:tcW w:w="8656" w:type="dxa"/>
            <w:gridSpan w:val="2"/>
          </w:tcPr>
          <w:p w14:paraId="60F745B3" w14:textId="318D8FE1" w:rsidR="005E5DB7" w:rsidRPr="007A1E41" w:rsidRDefault="005E5DB7" w:rsidP="006D6616">
            <w:pPr>
              <w:numPr>
                <w:ilvl w:val="0"/>
                <w:numId w:val="15"/>
              </w:numPr>
              <w:spacing w:before="60" w:after="120"/>
              <w:jc w:val="center"/>
              <w:rPr>
                <w:b/>
                <w:sz w:val="20"/>
                <w:lang w:val="en-US"/>
              </w:rPr>
            </w:pPr>
            <w:r w:rsidRPr="005E5DB7">
              <w:rPr>
                <w:b/>
                <w:sz w:val="20"/>
              </w:rPr>
              <w:t>ПОДПИСИ</w:t>
            </w:r>
            <w:r w:rsidRPr="006D6616">
              <w:rPr>
                <w:b/>
                <w:sz w:val="20"/>
                <w:lang w:val="en-US"/>
              </w:rPr>
              <w:t xml:space="preserve"> </w:t>
            </w:r>
            <w:r w:rsidRPr="005E5DB7">
              <w:rPr>
                <w:b/>
                <w:sz w:val="20"/>
              </w:rPr>
              <w:t>СТОРОН</w:t>
            </w:r>
            <w:r w:rsidR="006D6616" w:rsidRPr="006D6616">
              <w:rPr>
                <w:b/>
                <w:sz w:val="20"/>
                <w:lang w:val="en-US"/>
              </w:rPr>
              <w:t>/</w:t>
            </w:r>
            <w:r w:rsidRPr="006D6616">
              <w:rPr>
                <w:b/>
                <w:sz w:val="20"/>
                <w:lang w:val="en-US"/>
              </w:rPr>
              <w:t>SIGNATURES OF THE PARTIES</w:t>
            </w:r>
          </w:p>
        </w:tc>
      </w:tr>
      <w:tr w:rsidR="00685BA9" w:rsidRPr="00922DFD" w14:paraId="344F19AC" w14:textId="77777777" w:rsidTr="00F11D62">
        <w:tc>
          <w:tcPr>
            <w:tcW w:w="4328" w:type="dxa"/>
          </w:tcPr>
          <w:p w14:paraId="7BEA7CF6" w14:textId="77777777" w:rsidR="005E68DB" w:rsidRDefault="005E68DB" w:rsidP="005E68DB">
            <w:pPr>
              <w:spacing w:before="60" w:after="120"/>
              <w:jc w:val="center"/>
            </w:pPr>
            <w:r w:rsidRPr="00922DFD">
              <w:rPr>
                <w:b/>
                <w:sz w:val="20"/>
              </w:rPr>
              <w:t>От имени Покупателя /</w:t>
            </w:r>
            <w:r w:rsidRPr="00486C96">
              <w:rPr>
                <w:b/>
                <w:sz w:val="20"/>
                <w:lang w:val="en-US"/>
              </w:rPr>
              <w:t>For</w:t>
            </w:r>
            <w:r w:rsidRPr="006D6616">
              <w:rPr>
                <w:b/>
                <w:sz w:val="20"/>
              </w:rPr>
              <w:t xml:space="preserve"> </w:t>
            </w:r>
            <w:r w:rsidRPr="00486C96">
              <w:rPr>
                <w:b/>
                <w:sz w:val="20"/>
                <w:lang w:val="en-US"/>
              </w:rPr>
              <w:t>Purchaser</w:t>
            </w:r>
            <w:r w:rsidRPr="00922DFD">
              <w:rPr>
                <w:b/>
                <w:sz w:val="20"/>
              </w:rPr>
              <w:t xml:space="preserve"> </w:t>
            </w:r>
          </w:p>
          <w:p w14:paraId="3525BB9A" w14:textId="1D07BC0A" w:rsidR="00685BA9" w:rsidRPr="006D6616" w:rsidRDefault="00685BA9" w:rsidP="006D6616">
            <w:pPr>
              <w:spacing w:before="60" w:after="120"/>
              <w:jc w:val="center"/>
              <w:rPr>
                <w:sz w:val="20"/>
              </w:rPr>
            </w:pPr>
          </w:p>
        </w:tc>
        <w:tc>
          <w:tcPr>
            <w:tcW w:w="4328" w:type="dxa"/>
          </w:tcPr>
          <w:p w14:paraId="66430621" w14:textId="3DC63D04" w:rsidR="00685BA9" w:rsidRPr="005E68DB" w:rsidRDefault="005E68DB" w:rsidP="005E68DB">
            <w:pPr>
              <w:spacing w:before="60" w:after="120"/>
              <w:jc w:val="center"/>
              <w:rPr>
                <w:sz w:val="20"/>
              </w:rPr>
            </w:pPr>
            <w:r w:rsidRPr="00922DFD">
              <w:rPr>
                <w:b/>
                <w:sz w:val="20"/>
              </w:rPr>
              <w:t>От имени Поставщика /</w:t>
            </w:r>
            <w:r w:rsidRPr="00486C96">
              <w:rPr>
                <w:b/>
                <w:sz w:val="20"/>
                <w:lang w:val="en-US"/>
              </w:rPr>
              <w:t>For</w:t>
            </w:r>
            <w:r w:rsidRPr="006D6616">
              <w:rPr>
                <w:b/>
                <w:sz w:val="20"/>
              </w:rPr>
              <w:t xml:space="preserve"> </w:t>
            </w:r>
            <w:r w:rsidRPr="00486C96">
              <w:rPr>
                <w:b/>
                <w:sz w:val="20"/>
                <w:lang w:val="en-US"/>
              </w:rPr>
              <w:t>Supplier</w:t>
            </w:r>
          </w:p>
        </w:tc>
      </w:tr>
      <w:tr w:rsidR="00685BA9" w:rsidRPr="00922DFD" w14:paraId="01CAF11B" w14:textId="77777777" w:rsidTr="00F11D62">
        <w:tc>
          <w:tcPr>
            <w:tcW w:w="4328" w:type="dxa"/>
          </w:tcPr>
          <w:p w14:paraId="5998B4B9" w14:textId="77777777" w:rsidR="005E5DB7" w:rsidRPr="005E5DB7" w:rsidRDefault="005E5DB7" w:rsidP="005E5DB7">
            <w:pPr>
              <w:spacing w:before="60" w:after="120"/>
              <w:jc w:val="both"/>
              <w:rPr>
                <w:sz w:val="20"/>
              </w:rPr>
            </w:pPr>
          </w:p>
          <w:p w14:paraId="525A03DC" w14:textId="0DAC6DE1" w:rsidR="005E5DB7" w:rsidRPr="005E5DB7" w:rsidRDefault="00C16F36" w:rsidP="005E5DB7">
            <w:pPr>
              <w:spacing w:before="60" w:after="120"/>
              <w:jc w:val="both"/>
              <w:rPr>
                <w:sz w:val="20"/>
              </w:rPr>
            </w:pPr>
            <w:r>
              <w:rPr>
                <w:sz w:val="20"/>
              </w:rPr>
              <w:t>_______________________________________</w:t>
            </w:r>
          </w:p>
          <w:p w14:paraId="6252E2EA" w14:textId="77777777" w:rsidR="005E5DB7" w:rsidRPr="005E5DB7" w:rsidRDefault="005E5DB7" w:rsidP="005E5DB7">
            <w:pPr>
              <w:spacing w:before="60" w:after="120"/>
              <w:jc w:val="both"/>
              <w:rPr>
                <w:sz w:val="20"/>
              </w:rPr>
            </w:pPr>
          </w:p>
          <w:p w14:paraId="20D81C9A" w14:textId="1295843F" w:rsidR="005E5DB7" w:rsidRPr="005E5DB7" w:rsidRDefault="00C16F36" w:rsidP="005E5DB7">
            <w:pPr>
              <w:spacing w:before="60" w:after="120"/>
              <w:jc w:val="both"/>
              <w:rPr>
                <w:sz w:val="20"/>
              </w:rPr>
            </w:pPr>
            <w:r>
              <w:rPr>
                <w:sz w:val="20"/>
              </w:rPr>
              <w:t>_______________________________________</w:t>
            </w:r>
          </w:p>
          <w:p w14:paraId="1DCE0183" w14:textId="77777777" w:rsidR="00685BA9" w:rsidRPr="00922DFD" w:rsidRDefault="00685BA9" w:rsidP="001A0B52">
            <w:pPr>
              <w:spacing w:before="60" w:after="120"/>
              <w:jc w:val="both"/>
              <w:rPr>
                <w:sz w:val="20"/>
              </w:rPr>
            </w:pPr>
          </w:p>
        </w:tc>
        <w:tc>
          <w:tcPr>
            <w:tcW w:w="4328" w:type="dxa"/>
          </w:tcPr>
          <w:p w14:paraId="031CAF99" w14:textId="77777777" w:rsidR="005E5DB7" w:rsidRPr="005E5DB7" w:rsidRDefault="005E5DB7" w:rsidP="005E5DB7">
            <w:pPr>
              <w:spacing w:before="60" w:after="120"/>
              <w:jc w:val="both"/>
              <w:rPr>
                <w:sz w:val="20"/>
              </w:rPr>
            </w:pPr>
          </w:p>
          <w:p w14:paraId="7E892C1D" w14:textId="6433154F" w:rsidR="005E5DB7" w:rsidRPr="005E5DB7" w:rsidRDefault="00C16F36" w:rsidP="005E5DB7">
            <w:pPr>
              <w:spacing w:before="60" w:after="120"/>
              <w:jc w:val="both"/>
              <w:rPr>
                <w:sz w:val="20"/>
              </w:rPr>
            </w:pPr>
            <w:r>
              <w:rPr>
                <w:sz w:val="20"/>
              </w:rPr>
              <w:t>_</w:t>
            </w:r>
            <w:r w:rsidR="005E5DB7" w:rsidRPr="005E5DB7">
              <w:rPr>
                <w:sz w:val="20"/>
              </w:rPr>
              <w:t>________________________________________</w:t>
            </w:r>
          </w:p>
          <w:p w14:paraId="6F6E42D4" w14:textId="77777777" w:rsidR="005E5DB7" w:rsidRPr="005E5DB7" w:rsidRDefault="005E5DB7" w:rsidP="005E5DB7">
            <w:pPr>
              <w:spacing w:before="60" w:after="120"/>
              <w:jc w:val="both"/>
              <w:rPr>
                <w:sz w:val="20"/>
              </w:rPr>
            </w:pPr>
          </w:p>
          <w:p w14:paraId="7406BE51" w14:textId="72E9427B" w:rsidR="005E5DB7" w:rsidRPr="005E5DB7" w:rsidRDefault="005E5DB7" w:rsidP="005E5DB7">
            <w:pPr>
              <w:spacing w:before="60" w:after="120"/>
              <w:jc w:val="both"/>
              <w:rPr>
                <w:sz w:val="20"/>
              </w:rPr>
            </w:pPr>
            <w:r w:rsidRPr="005E5DB7">
              <w:rPr>
                <w:sz w:val="20"/>
              </w:rPr>
              <w:t>____________</w:t>
            </w:r>
            <w:r w:rsidR="00C16F36">
              <w:rPr>
                <w:sz w:val="20"/>
              </w:rPr>
              <w:t>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94E8B">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38BF1D3E" w:rsidR="000574B6" w:rsidRDefault="000574B6" w:rsidP="007A1E41">
                                <w:pPr>
                                  <w:jc w:val="center"/>
                                </w:pPr>
                                <w:r>
                                  <w:fldChar w:fldCharType="begin"/>
                                </w:r>
                                <w:r>
                                  <w:instrText>PAGE    \* MERGEFORMAT</w:instrText>
                                </w:r>
                                <w:r>
                                  <w:fldChar w:fldCharType="separate"/>
                                </w:r>
                                <w:r w:rsidR="00C16F36" w:rsidRPr="00C16F36">
                                  <w:rPr>
                                    <w:noProof/>
                                    <w:color w:val="8C8C8C" w:themeColor="background1" w:themeShade="8C"/>
                                  </w:rPr>
                                  <w:t>30</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38BF1D3E" w:rsidR="000574B6" w:rsidRDefault="000574B6" w:rsidP="007A1E41">
                          <w:pPr>
                            <w:jc w:val="center"/>
                          </w:pPr>
                          <w:r>
                            <w:fldChar w:fldCharType="begin"/>
                          </w:r>
                          <w:r>
                            <w:instrText>PAGE    \* MERGEFORMAT</w:instrText>
                          </w:r>
                          <w:r>
                            <w:fldChar w:fldCharType="separate"/>
                          </w:r>
                          <w:r w:rsidR="00C16F36" w:rsidRPr="00C16F36">
                            <w:rPr>
                              <w:noProof/>
                              <w:color w:val="8C8C8C" w:themeColor="background1" w:themeShade="8C"/>
                            </w:rPr>
                            <w:t>30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defaultTabStop w:val="708"/>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E68DB"/>
    <w:rsid w:val="005F0273"/>
    <w:rsid w:val="006053FB"/>
    <w:rsid w:val="00634554"/>
    <w:rsid w:val="00650E35"/>
    <w:rsid w:val="006576E9"/>
    <w:rsid w:val="00662BE6"/>
    <w:rsid w:val="0066482A"/>
    <w:rsid w:val="00680DA5"/>
    <w:rsid w:val="00683B28"/>
    <w:rsid w:val="00685BA9"/>
    <w:rsid w:val="00693311"/>
    <w:rsid w:val="006D6616"/>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16F36"/>
    <w:rsid w:val="00C20B2D"/>
    <w:rsid w:val="00C37A30"/>
    <w:rsid w:val="00C50E2F"/>
    <w:rsid w:val="00C56D1D"/>
    <w:rsid w:val="00C64477"/>
    <w:rsid w:val="00C65056"/>
    <w:rsid w:val="00C7211F"/>
    <w:rsid w:val="00C80858"/>
    <w:rsid w:val="00C933E8"/>
    <w:rsid w:val="00C94E8B"/>
    <w:rsid w:val="00C9610E"/>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11D62"/>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paragraph" w:styleId="af6">
    <w:name w:val="Normal (Web)"/>
    <w:basedOn w:val="a"/>
    <w:uiPriority w:val="99"/>
    <w:unhideWhenUsed/>
    <w:rsid w:val="00F11D62"/>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5D4F-923A-45C0-9EC0-412687E26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23239-B8AA-4E23-90DB-A767469824F3}">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44</Pages>
  <Words>23122</Words>
  <Characters>131801</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154614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kuzm0407</cp:lastModifiedBy>
  <cp:revision>3</cp:revision>
  <cp:lastPrinted>2018-06-15T11:18:00Z</cp:lastPrinted>
  <dcterms:created xsi:type="dcterms:W3CDTF">2025-10-17T11:18:00Z</dcterms:created>
  <dcterms:modified xsi:type="dcterms:W3CDTF">2025-10-17T11:29:00Z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